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8548008"/>
        <w:docPartObj>
          <w:docPartGallery w:val="Cover Pages"/>
          <w:docPartUnique/>
        </w:docPartObj>
      </w:sdtPr>
      <w:sdtEndPr/>
      <w:sdtContent>
        <w:p w14:paraId="255C5CBA" w14:textId="77777777" w:rsidR="00030F6A" w:rsidRDefault="00030F6A">
          <w:r>
            <w:rPr>
              <w:noProof/>
              <w:lang w:eastAsia="es-MX"/>
            </w:rPr>
            <mc:AlternateContent>
              <mc:Choice Requires="wps">
                <w:drawing>
                  <wp:anchor distT="0" distB="0" distL="114300" distR="114300" simplePos="0" relativeHeight="251659264" behindDoc="0" locked="0" layoutInCell="1" allowOverlap="1" wp14:anchorId="7D83975B" wp14:editId="3C526E14">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5BE05" w14:textId="77777777" w:rsidR="00552344" w:rsidRDefault="00552344"/>
                              <w:p w14:paraId="1167ADF8" w14:textId="77777777" w:rsidR="00552344" w:rsidRDefault="00552344"/>
                              <w:p w14:paraId="5189C900" w14:textId="77777777" w:rsidR="00552344" w:rsidRDefault="00552344"/>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030F6A" w14:paraId="325540DE" w14:textId="77777777" w:rsidTr="00AD2049">
                                  <w:trPr>
                                    <w:trHeight w:val="5978"/>
                                    <w:jc w:val="center"/>
                                  </w:trPr>
                                  <w:tc>
                                    <w:tcPr>
                                      <w:tcW w:w="2568" w:type="pct"/>
                                      <w:vAlign w:val="center"/>
                                    </w:tcPr>
                                    <w:p w14:paraId="2DF0F0E6" w14:textId="77777777" w:rsidR="00030F6A" w:rsidRDefault="00ED1D13" w:rsidP="00ED1D13">
                                      <w:pPr>
                                        <w:jc w:val="both"/>
                                        <w:rPr>
                                          <w:b/>
                                          <w:sz w:val="48"/>
                                          <w:szCs w:val="24"/>
                                        </w:rPr>
                                      </w:pPr>
                                      <w:r w:rsidRPr="00ED1D13">
                                        <w:rPr>
                                          <w:b/>
                                          <w:sz w:val="48"/>
                                          <w:szCs w:val="24"/>
                                        </w:rPr>
                                        <w:t>PLAN MUNICIPAL DE PROTECCION AL AMBIENTE DE TECALITLAN, JALISCO</w:t>
                                      </w:r>
                                    </w:p>
                                    <w:p w14:paraId="0F56709D" w14:textId="77777777" w:rsidR="00931E16" w:rsidRDefault="00931E16" w:rsidP="00ED1D13">
                                      <w:pPr>
                                        <w:jc w:val="both"/>
                                        <w:rPr>
                                          <w:b/>
                                          <w:sz w:val="48"/>
                                          <w:szCs w:val="24"/>
                                        </w:rPr>
                                      </w:pPr>
                                    </w:p>
                                    <w:p w14:paraId="022AEE56" w14:textId="77777777" w:rsidR="00931E16" w:rsidRDefault="00931E16" w:rsidP="00ED1D13">
                                      <w:pPr>
                                        <w:jc w:val="both"/>
                                        <w:rPr>
                                          <w:b/>
                                          <w:sz w:val="48"/>
                                          <w:szCs w:val="24"/>
                                        </w:rPr>
                                      </w:pPr>
                                    </w:p>
                                    <w:p w14:paraId="44060EAB" w14:textId="77777777" w:rsidR="00552344" w:rsidRDefault="00552344" w:rsidP="00ED1D13">
                                      <w:pPr>
                                        <w:jc w:val="both"/>
                                        <w:rPr>
                                          <w:b/>
                                          <w:sz w:val="48"/>
                                          <w:szCs w:val="24"/>
                                        </w:rPr>
                                      </w:pPr>
                                    </w:p>
                                    <w:p w14:paraId="376D7D28" w14:textId="77777777" w:rsidR="00552344" w:rsidRDefault="00552344" w:rsidP="00ED1D13">
                                      <w:pPr>
                                        <w:jc w:val="both"/>
                                        <w:rPr>
                                          <w:b/>
                                          <w:sz w:val="48"/>
                                          <w:szCs w:val="24"/>
                                        </w:rPr>
                                      </w:pPr>
                                    </w:p>
                                    <w:p w14:paraId="7E673980" w14:textId="77777777" w:rsidR="00552344" w:rsidRDefault="00552344" w:rsidP="00ED1D13">
                                      <w:pPr>
                                        <w:jc w:val="both"/>
                                        <w:rPr>
                                          <w:b/>
                                          <w:sz w:val="48"/>
                                          <w:szCs w:val="24"/>
                                        </w:rPr>
                                      </w:pPr>
                                    </w:p>
                                    <w:p w14:paraId="5915D8C3" w14:textId="77777777" w:rsidR="00552344" w:rsidRDefault="00552344" w:rsidP="00ED1D13">
                                      <w:pPr>
                                        <w:jc w:val="both"/>
                                        <w:rPr>
                                          <w:b/>
                                          <w:sz w:val="48"/>
                                          <w:szCs w:val="24"/>
                                        </w:rPr>
                                      </w:pPr>
                                    </w:p>
                                    <w:p w14:paraId="36299505" w14:textId="77777777" w:rsidR="00931E16" w:rsidRDefault="00931E16" w:rsidP="00ED1D13">
                                      <w:pPr>
                                        <w:jc w:val="both"/>
                                        <w:rPr>
                                          <w:b/>
                                          <w:sz w:val="48"/>
                                          <w:szCs w:val="24"/>
                                        </w:rPr>
                                      </w:pPr>
                                    </w:p>
                                    <w:p w14:paraId="7446B508" w14:textId="77777777" w:rsidR="00931E16" w:rsidRPr="00931E16" w:rsidRDefault="00931E16" w:rsidP="00931E16">
                                      <w:pPr>
                                        <w:jc w:val="center"/>
                                        <w:rPr>
                                          <w:b/>
                                          <w:sz w:val="32"/>
                                          <w:szCs w:val="32"/>
                                        </w:rPr>
                                      </w:pPr>
                                      <w:r>
                                        <w:rPr>
                                          <w:b/>
                                          <w:sz w:val="32"/>
                                          <w:szCs w:val="32"/>
                                        </w:rPr>
                                        <w:t>DIRECCION DE ECOLOGIA</w:t>
                                      </w:r>
                                    </w:p>
                                    <w:p w14:paraId="579BFA67" w14:textId="77777777" w:rsidR="00931E16" w:rsidRPr="00ED1D13" w:rsidRDefault="00931E16" w:rsidP="00ED1D13">
                                      <w:pPr>
                                        <w:jc w:val="both"/>
                                        <w:rPr>
                                          <w:b/>
                                          <w:sz w:val="24"/>
                                          <w:szCs w:val="24"/>
                                        </w:rPr>
                                      </w:pPr>
                                    </w:p>
                                  </w:tc>
                                  <w:tc>
                                    <w:tcPr>
                                      <w:tcW w:w="2432" w:type="pct"/>
                                      <w:vAlign w:val="center"/>
                                    </w:tcPr>
                                    <w:p w14:paraId="15E21D0F" w14:textId="77777777" w:rsidR="00030F6A" w:rsidRPr="00ED1D13" w:rsidRDefault="00030F6A" w:rsidP="00ED1D13">
                                      <w:pPr>
                                        <w:pStyle w:val="Sinespaciado"/>
                                        <w:jc w:val="right"/>
                                        <w:rPr>
                                          <w:b/>
                                        </w:rPr>
                                      </w:pPr>
                                    </w:p>
                                    <w:p w14:paraId="1E81818C" w14:textId="77777777" w:rsidR="00ED1D13" w:rsidRPr="00ED1D13" w:rsidRDefault="00ED1D13" w:rsidP="00ED1D13">
                                      <w:pPr>
                                        <w:pStyle w:val="Sinespaciado"/>
                                        <w:jc w:val="right"/>
                                        <w:rPr>
                                          <w:b/>
                                        </w:rPr>
                                      </w:pPr>
                                    </w:p>
                                    <w:p w14:paraId="69539B11" w14:textId="77777777" w:rsidR="00ED1D13" w:rsidRPr="00ED1D13" w:rsidRDefault="00552344" w:rsidP="00ED1D13">
                                      <w:pPr>
                                        <w:pStyle w:val="Sinespaciado"/>
                                        <w:jc w:val="right"/>
                                        <w:rPr>
                                          <w:b/>
                                        </w:rPr>
                                      </w:pPr>
                                      <w:r w:rsidRPr="00552344">
                                        <w:rPr>
                                          <w:rFonts w:ascii="Arial" w:hAnsi="Arial" w:cs="Arial"/>
                                          <w:noProof/>
                                          <w:sz w:val="24"/>
                                          <w:szCs w:val="24"/>
                                        </w:rPr>
                                        <w:drawing>
                                          <wp:inline distT="0" distB="0" distL="0" distR="0" wp14:anchorId="27160A96" wp14:editId="13A0EDDE">
                                            <wp:extent cx="2897505" cy="2897505"/>
                                            <wp:effectExtent l="0" t="0" r="0" b="0"/>
                                            <wp:docPr id="3" name="Imagen 3" descr="C:\Users\Samsung\Desktop\CARPETA DE HERIBERTO\logo de ecologia\IMG-2018101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CARPETA DE HERIBERTO\logo de ecologia\IMG-20181019-WA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2897505"/>
                                                    </a:xfrm>
                                                    <a:prstGeom prst="rect">
                                                      <a:avLst/>
                                                    </a:prstGeom>
                                                    <a:noFill/>
                                                    <a:ln>
                                                      <a:noFill/>
                                                    </a:ln>
                                                  </pic:spPr>
                                                </pic:pic>
                                              </a:graphicData>
                                            </a:graphic>
                                          </wp:inline>
                                        </w:drawing>
                                      </w:r>
                                    </w:p>
                                    <w:p w14:paraId="4770D8C1" w14:textId="77777777" w:rsidR="00ED1D13" w:rsidRPr="00ED1D13" w:rsidRDefault="00ED1D13" w:rsidP="00ED1D13">
                                      <w:pPr>
                                        <w:pStyle w:val="Sinespaciado"/>
                                        <w:jc w:val="right"/>
                                        <w:rPr>
                                          <w:b/>
                                        </w:rPr>
                                      </w:pPr>
                                    </w:p>
                                    <w:p w14:paraId="4F384E70" w14:textId="77777777" w:rsidR="00ED1D13" w:rsidRPr="00ED1D13" w:rsidRDefault="00ED1D13" w:rsidP="00ED1D13">
                                      <w:pPr>
                                        <w:pStyle w:val="Sinespaciado"/>
                                        <w:jc w:val="right"/>
                                        <w:rPr>
                                          <w:b/>
                                        </w:rPr>
                                      </w:pPr>
                                    </w:p>
                                    <w:p w14:paraId="3E25EEDC" w14:textId="77777777" w:rsidR="00ED1D13" w:rsidRPr="00ED1D13" w:rsidRDefault="00ED1D13" w:rsidP="00ED1D13">
                                      <w:pPr>
                                        <w:pStyle w:val="Sinespaciado"/>
                                        <w:jc w:val="right"/>
                                        <w:rPr>
                                          <w:b/>
                                        </w:rPr>
                                      </w:pPr>
                                    </w:p>
                                    <w:p w14:paraId="50495566" w14:textId="77777777" w:rsidR="00ED1D13" w:rsidRPr="00ED1D13" w:rsidRDefault="00ED1D13" w:rsidP="00ED1D13">
                                      <w:pPr>
                                        <w:pStyle w:val="Sinespaciado"/>
                                        <w:jc w:val="right"/>
                                        <w:rPr>
                                          <w:b/>
                                        </w:rPr>
                                      </w:pPr>
                                    </w:p>
                                    <w:p w14:paraId="285DFDFA" w14:textId="77777777" w:rsidR="00ED1D13" w:rsidRPr="00ED1D13" w:rsidRDefault="00ED1D13" w:rsidP="00ED1D13">
                                      <w:pPr>
                                        <w:pStyle w:val="Sinespaciado"/>
                                        <w:jc w:val="right"/>
                                        <w:rPr>
                                          <w:b/>
                                        </w:rPr>
                                      </w:pPr>
                                    </w:p>
                                    <w:p w14:paraId="38E52415" w14:textId="77777777" w:rsidR="00ED1D13" w:rsidRPr="00ED1D13" w:rsidRDefault="00ED1D13" w:rsidP="00ED1D13">
                                      <w:pPr>
                                        <w:pStyle w:val="Sinespaciado"/>
                                        <w:jc w:val="right"/>
                                        <w:rPr>
                                          <w:b/>
                                        </w:rPr>
                                      </w:pPr>
                                    </w:p>
                                    <w:p w14:paraId="49A5FF50" w14:textId="77777777" w:rsidR="00ED1D13" w:rsidRPr="00ED1D13" w:rsidRDefault="00ED1D13" w:rsidP="00ED1D13">
                                      <w:pPr>
                                        <w:pStyle w:val="Sinespaciado"/>
                                        <w:jc w:val="right"/>
                                        <w:rPr>
                                          <w:b/>
                                        </w:rPr>
                                      </w:pPr>
                                    </w:p>
                                    <w:p w14:paraId="0040770F" w14:textId="77777777" w:rsidR="00ED1D13" w:rsidRPr="00ED1D13" w:rsidRDefault="00ED1D13" w:rsidP="00ED1D13">
                                      <w:pPr>
                                        <w:pStyle w:val="Sinespaciado"/>
                                        <w:jc w:val="right"/>
                                        <w:rPr>
                                          <w:b/>
                                        </w:rPr>
                                      </w:pPr>
                                    </w:p>
                                    <w:p w14:paraId="44242981" w14:textId="77777777" w:rsidR="00ED1D13" w:rsidRPr="00ED1D13" w:rsidRDefault="00ED1D13" w:rsidP="00ED1D13">
                                      <w:pPr>
                                        <w:pStyle w:val="Sinespaciado"/>
                                        <w:jc w:val="right"/>
                                        <w:rPr>
                                          <w:b/>
                                        </w:rPr>
                                      </w:pPr>
                                    </w:p>
                                    <w:p w14:paraId="3A591667" w14:textId="77777777" w:rsidR="00ED1D13" w:rsidRPr="00ED1D13" w:rsidRDefault="00ED1D13" w:rsidP="00ED1D13">
                                      <w:pPr>
                                        <w:pStyle w:val="Sinespaciado"/>
                                        <w:jc w:val="right"/>
                                        <w:rPr>
                                          <w:b/>
                                        </w:rPr>
                                      </w:pPr>
                                    </w:p>
                                    <w:p w14:paraId="06BD3BCC" w14:textId="77777777" w:rsidR="00ED1D13" w:rsidRPr="00ED1D13" w:rsidRDefault="00ED1D13" w:rsidP="00ED1D13">
                                      <w:pPr>
                                        <w:pStyle w:val="Sinespaciado"/>
                                        <w:jc w:val="right"/>
                                        <w:rPr>
                                          <w:b/>
                                        </w:rPr>
                                      </w:pPr>
                                    </w:p>
                                    <w:p w14:paraId="24ABB470" w14:textId="77777777" w:rsidR="00ED1D13" w:rsidRPr="00552344" w:rsidRDefault="00ED1D13" w:rsidP="00ED1D13">
                                      <w:pPr>
                                        <w:pStyle w:val="Sinespaciado"/>
                                        <w:jc w:val="right"/>
                                        <w:rPr>
                                          <w:b/>
                                          <w:sz w:val="28"/>
                                        </w:rPr>
                                      </w:pPr>
                                    </w:p>
                                    <w:p w14:paraId="6A35F06C" w14:textId="77777777" w:rsidR="00ED1D13" w:rsidRPr="00ED1D13" w:rsidRDefault="00ED1D13" w:rsidP="00552344">
                                      <w:pPr>
                                        <w:pStyle w:val="Sinespaciado"/>
                                        <w:jc w:val="center"/>
                                        <w:rPr>
                                          <w:b/>
                                        </w:rPr>
                                      </w:pPr>
                                      <w:r w:rsidRPr="00552344">
                                        <w:rPr>
                                          <w:b/>
                                          <w:sz w:val="28"/>
                                        </w:rPr>
                                        <w:t>ADMINISTRACION 2018-2021</w:t>
                                      </w:r>
                                    </w:p>
                                  </w:tc>
                                </w:tr>
                              </w:tbl>
                              <w:p w14:paraId="0BA65221" w14:textId="77777777" w:rsidR="00030F6A" w:rsidRDefault="00030F6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D83975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155BE05" w14:textId="77777777" w:rsidR="00552344" w:rsidRDefault="00552344"/>
                        <w:p w14:paraId="1167ADF8" w14:textId="77777777" w:rsidR="00552344" w:rsidRDefault="00552344"/>
                        <w:p w14:paraId="5189C900" w14:textId="77777777" w:rsidR="00552344" w:rsidRDefault="00552344"/>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030F6A" w14:paraId="325540DE" w14:textId="77777777" w:rsidTr="00AD2049">
                            <w:trPr>
                              <w:trHeight w:val="5978"/>
                              <w:jc w:val="center"/>
                            </w:trPr>
                            <w:tc>
                              <w:tcPr>
                                <w:tcW w:w="2568" w:type="pct"/>
                                <w:vAlign w:val="center"/>
                              </w:tcPr>
                              <w:p w14:paraId="2DF0F0E6" w14:textId="77777777" w:rsidR="00030F6A" w:rsidRDefault="00ED1D13" w:rsidP="00ED1D13">
                                <w:pPr>
                                  <w:jc w:val="both"/>
                                  <w:rPr>
                                    <w:b/>
                                    <w:sz w:val="48"/>
                                    <w:szCs w:val="24"/>
                                  </w:rPr>
                                </w:pPr>
                                <w:r w:rsidRPr="00ED1D13">
                                  <w:rPr>
                                    <w:b/>
                                    <w:sz w:val="48"/>
                                    <w:szCs w:val="24"/>
                                  </w:rPr>
                                  <w:t>PLAN MUNICIPAL DE PROTECCION AL AMBIENTE DE TECALITLAN, JALISCO</w:t>
                                </w:r>
                              </w:p>
                              <w:p w14:paraId="0F56709D" w14:textId="77777777" w:rsidR="00931E16" w:rsidRDefault="00931E16" w:rsidP="00ED1D13">
                                <w:pPr>
                                  <w:jc w:val="both"/>
                                  <w:rPr>
                                    <w:b/>
                                    <w:sz w:val="48"/>
                                    <w:szCs w:val="24"/>
                                  </w:rPr>
                                </w:pPr>
                              </w:p>
                              <w:p w14:paraId="022AEE56" w14:textId="77777777" w:rsidR="00931E16" w:rsidRDefault="00931E16" w:rsidP="00ED1D13">
                                <w:pPr>
                                  <w:jc w:val="both"/>
                                  <w:rPr>
                                    <w:b/>
                                    <w:sz w:val="48"/>
                                    <w:szCs w:val="24"/>
                                  </w:rPr>
                                </w:pPr>
                              </w:p>
                              <w:p w14:paraId="44060EAB" w14:textId="77777777" w:rsidR="00552344" w:rsidRDefault="00552344" w:rsidP="00ED1D13">
                                <w:pPr>
                                  <w:jc w:val="both"/>
                                  <w:rPr>
                                    <w:b/>
                                    <w:sz w:val="48"/>
                                    <w:szCs w:val="24"/>
                                  </w:rPr>
                                </w:pPr>
                              </w:p>
                              <w:p w14:paraId="376D7D28" w14:textId="77777777" w:rsidR="00552344" w:rsidRDefault="00552344" w:rsidP="00ED1D13">
                                <w:pPr>
                                  <w:jc w:val="both"/>
                                  <w:rPr>
                                    <w:b/>
                                    <w:sz w:val="48"/>
                                    <w:szCs w:val="24"/>
                                  </w:rPr>
                                </w:pPr>
                              </w:p>
                              <w:p w14:paraId="7E673980" w14:textId="77777777" w:rsidR="00552344" w:rsidRDefault="00552344" w:rsidP="00ED1D13">
                                <w:pPr>
                                  <w:jc w:val="both"/>
                                  <w:rPr>
                                    <w:b/>
                                    <w:sz w:val="48"/>
                                    <w:szCs w:val="24"/>
                                  </w:rPr>
                                </w:pPr>
                              </w:p>
                              <w:p w14:paraId="5915D8C3" w14:textId="77777777" w:rsidR="00552344" w:rsidRDefault="00552344" w:rsidP="00ED1D13">
                                <w:pPr>
                                  <w:jc w:val="both"/>
                                  <w:rPr>
                                    <w:b/>
                                    <w:sz w:val="48"/>
                                    <w:szCs w:val="24"/>
                                  </w:rPr>
                                </w:pPr>
                              </w:p>
                              <w:p w14:paraId="36299505" w14:textId="77777777" w:rsidR="00931E16" w:rsidRDefault="00931E16" w:rsidP="00ED1D13">
                                <w:pPr>
                                  <w:jc w:val="both"/>
                                  <w:rPr>
                                    <w:b/>
                                    <w:sz w:val="48"/>
                                    <w:szCs w:val="24"/>
                                  </w:rPr>
                                </w:pPr>
                              </w:p>
                              <w:p w14:paraId="7446B508" w14:textId="77777777" w:rsidR="00931E16" w:rsidRPr="00931E16" w:rsidRDefault="00931E16" w:rsidP="00931E16">
                                <w:pPr>
                                  <w:jc w:val="center"/>
                                  <w:rPr>
                                    <w:b/>
                                    <w:sz w:val="32"/>
                                    <w:szCs w:val="32"/>
                                  </w:rPr>
                                </w:pPr>
                                <w:r>
                                  <w:rPr>
                                    <w:b/>
                                    <w:sz w:val="32"/>
                                    <w:szCs w:val="32"/>
                                  </w:rPr>
                                  <w:t>DIRECCION DE ECOLOGIA</w:t>
                                </w:r>
                              </w:p>
                              <w:p w14:paraId="579BFA67" w14:textId="77777777" w:rsidR="00931E16" w:rsidRPr="00ED1D13" w:rsidRDefault="00931E16" w:rsidP="00ED1D13">
                                <w:pPr>
                                  <w:jc w:val="both"/>
                                  <w:rPr>
                                    <w:b/>
                                    <w:sz w:val="24"/>
                                    <w:szCs w:val="24"/>
                                  </w:rPr>
                                </w:pPr>
                              </w:p>
                            </w:tc>
                            <w:tc>
                              <w:tcPr>
                                <w:tcW w:w="2432" w:type="pct"/>
                                <w:vAlign w:val="center"/>
                              </w:tcPr>
                              <w:p w14:paraId="15E21D0F" w14:textId="77777777" w:rsidR="00030F6A" w:rsidRPr="00ED1D13" w:rsidRDefault="00030F6A" w:rsidP="00ED1D13">
                                <w:pPr>
                                  <w:pStyle w:val="Sinespaciado"/>
                                  <w:jc w:val="right"/>
                                  <w:rPr>
                                    <w:b/>
                                  </w:rPr>
                                </w:pPr>
                              </w:p>
                              <w:p w14:paraId="1E81818C" w14:textId="77777777" w:rsidR="00ED1D13" w:rsidRPr="00ED1D13" w:rsidRDefault="00ED1D13" w:rsidP="00ED1D13">
                                <w:pPr>
                                  <w:pStyle w:val="Sinespaciado"/>
                                  <w:jc w:val="right"/>
                                  <w:rPr>
                                    <w:b/>
                                  </w:rPr>
                                </w:pPr>
                              </w:p>
                              <w:p w14:paraId="69539B11" w14:textId="77777777" w:rsidR="00ED1D13" w:rsidRPr="00ED1D13" w:rsidRDefault="00552344" w:rsidP="00ED1D13">
                                <w:pPr>
                                  <w:pStyle w:val="Sinespaciado"/>
                                  <w:jc w:val="right"/>
                                  <w:rPr>
                                    <w:b/>
                                  </w:rPr>
                                </w:pPr>
                                <w:r w:rsidRPr="00552344">
                                  <w:rPr>
                                    <w:rFonts w:ascii="Arial" w:hAnsi="Arial" w:cs="Arial"/>
                                    <w:noProof/>
                                    <w:sz w:val="24"/>
                                    <w:szCs w:val="24"/>
                                  </w:rPr>
                                  <w:drawing>
                                    <wp:inline distT="0" distB="0" distL="0" distR="0" wp14:anchorId="27160A96" wp14:editId="13A0EDDE">
                                      <wp:extent cx="2897505" cy="2897505"/>
                                      <wp:effectExtent l="0" t="0" r="0" b="0"/>
                                      <wp:docPr id="3" name="Imagen 3" descr="C:\Users\Samsung\Desktop\CARPETA DE HERIBERTO\logo de ecologia\IMG-2018101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CARPETA DE HERIBERTO\logo de ecologia\IMG-20181019-WA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505" cy="2897505"/>
                                              </a:xfrm>
                                              <a:prstGeom prst="rect">
                                                <a:avLst/>
                                              </a:prstGeom>
                                              <a:noFill/>
                                              <a:ln>
                                                <a:noFill/>
                                              </a:ln>
                                            </pic:spPr>
                                          </pic:pic>
                                        </a:graphicData>
                                      </a:graphic>
                                    </wp:inline>
                                  </w:drawing>
                                </w:r>
                              </w:p>
                              <w:p w14:paraId="4770D8C1" w14:textId="77777777" w:rsidR="00ED1D13" w:rsidRPr="00ED1D13" w:rsidRDefault="00ED1D13" w:rsidP="00ED1D13">
                                <w:pPr>
                                  <w:pStyle w:val="Sinespaciado"/>
                                  <w:jc w:val="right"/>
                                  <w:rPr>
                                    <w:b/>
                                  </w:rPr>
                                </w:pPr>
                              </w:p>
                              <w:p w14:paraId="4F384E70" w14:textId="77777777" w:rsidR="00ED1D13" w:rsidRPr="00ED1D13" w:rsidRDefault="00ED1D13" w:rsidP="00ED1D13">
                                <w:pPr>
                                  <w:pStyle w:val="Sinespaciado"/>
                                  <w:jc w:val="right"/>
                                  <w:rPr>
                                    <w:b/>
                                  </w:rPr>
                                </w:pPr>
                              </w:p>
                              <w:p w14:paraId="3E25EEDC" w14:textId="77777777" w:rsidR="00ED1D13" w:rsidRPr="00ED1D13" w:rsidRDefault="00ED1D13" w:rsidP="00ED1D13">
                                <w:pPr>
                                  <w:pStyle w:val="Sinespaciado"/>
                                  <w:jc w:val="right"/>
                                  <w:rPr>
                                    <w:b/>
                                  </w:rPr>
                                </w:pPr>
                              </w:p>
                              <w:p w14:paraId="50495566" w14:textId="77777777" w:rsidR="00ED1D13" w:rsidRPr="00ED1D13" w:rsidRDefault="00ED1D13" w:rsidP="00ED1D13">
                                <w:pPr>
                                  <w:pStyle w:val="Sinespaciado"/>
                                  <w:jc w:val="right"/>
                                  <w:rPr>
                                    <w:b/>
                                  </w:rPr>
                                </w:pPr>
                              </w:p>
                              <w:p w14:paraId="285DFDFA" w14:textId="77777777" w:rsidR="00ED1D13" w:rsidRPr="00ED1D13" w:rsidRDefault="00ED1D13" w:rsidP="00ED1D13">
                                <w:pPr>
                                  <w:pStyle w:val="Sinespaciado"/>
                                  <w:jc w:val="right"/>
                                  <w:rPr>
                                    <w:b/>
                                  </w:rPr>
                                </w:pPr>
                              </w:p>
                              <w:p w14:paraId="38E52415" w14:textId="77777777" w:rsidR="00ED1D13" w:rsidRPr="00ED1D13" w:rsidRDefault="00ED1D13" w:rsidP="00ED1D13">
                                <w:pPr>
                                  <w:pStyle w:val="Sinespaciado"/>
                                  <w:jc w:val="right"/>
                                  <w:rPr>
                                    <w:b/>
                                  </w:rPr>
                                </w:pPr>
                              </w:p>
                              <w:p w14:paraId="49A5FF50" w14:textId="77777777" w:rsidR="00ED1D13" w:rsidRPr="00ED1D13" w:rsidRDefault="00ED1D13" w:rsidP="00ED1D13">
                                <w:pPr>
                                  <w:pStyle w:val="Sinespaciado"/>
                                  <w:jc w:val="right"/>
                                  <w:rPr>
                                    <w:b/>
                                  </w:rPr>
                                </w:pPr>
                              </w:p>
                              <w:p w14:paraId="0040770F" w14:textId="77777777" w:rsidR="00ED1D13" w:rsidRPr="00ED1D13" w:rsidRDefault="00ED1D13" w:rsidP="00ED1D13">
                                <w:pPr>
                                  <w:pStyle w:val="Sinespaciado"/>
                                  <w:jc w:val="right"/>
                                  <w:rPr>
                                    <w:b/>
                                  </w:rPr>
                                </w:pPr>
                              </w:p>
                              <w:p w14:paraId="44242981" w14:textId="77777777" w:rsidR="00ED1D13" w:rsidRPr="00ED1D13" w:rsidRDefault="00ED1D13" w:rsidP="00ED1D13">
                                <w:pPr>
                                  <w:pStyle w:val="Sinespaciado"/>
                                  <w:jc w:val="right"/>
                                  <w:rPr>
                                    <w:b/>
                                  </w:rPr>
                                </w:pPr>
                              </w:p>
                              <w:p w14:paraId="3A591667" w14:textId="77777777" w:rsidR="00ED1D13" w:rsidRPr="00ED1D13" w:rsidRDefault="00ED1D13" w:rsidP="00ED1D13">
                                <w:pPr>
                                  <w:pStyle w:val="Sinespaciado"/>
                                  <w:jc w:val="right"/>
                                  <w:rPr>
                                    <w:b/>
                                  </w:rPr>
                                </w:pPr>
                              </w:p>
                              <w:p w14:paraId="06BD3BCC" w14:textId="77777777" w:rsidR="00ED1D13" w:rsidRPr="00ED1D13" w:rsidRDefault="00ED1D13" w:rsidP="00ED1D13">
                                <w:pPr>
                                  <w:pStyle w:val="Sinespaciado"/>
                                  <w:jc w:val="right"/>
                                  <w:rPr>
                                    <w:b/>
                                  </w:rPr>
                                </w:pPr>
                              </w:p>
                              <w:p w14:paraId="24ABB470" w14:textId="77777777" w:rsidR="00ED1D13" w:rsidRPr="00552344" w:rsidRDefault="00ED1D13" w:rsidP="00ED1D13">
                                <w:pPr>
                                  <w:pStyle w:val="Sinespaciado"/>
                                  <w:jc w:val="right"/>
                                  <w:rPr>
                                    <w:b/>
                                    <w:sz w:val="28"/>
                                  </w:rPr>
                                </w:pPr>
                              </w:p>
                              <w:p w14:paraId="6A35F06C" w14:textId="77777777" w:rsidR="00ED1D13" w:rsidRPr="00ED1D13" w:rsidRDefault="00ED1D13" w:rsidP="00552344">
                                <w:pPr>
                                  <w:pStyle w:val="Sinespaciado"/>
                                  <w:jc w:val="center"/>
                                  <w:rPr>
                                    <w:b/>
                                  </w:rPr>
                                </w:pPr>
                                <w:r w:rsidRPr="00552344">
                                  <w:rPr>
                                    <w:b/>
                                    <w:sz w:val="28"/>
                                  </w:rPr>
                                  <w:t>ADMINISTRACION 2018-2021</w:t>
                                </w:r>
                              </w:p>
                            </w:tc>
                          </w:tr>
                        </w:tbl>
                        <w:p w14:paraId="0BA65221" w14:textId="77777777" w:rsidR="00030F6A" w:rsidRDefault="00030F6A"/>
                      </w:txbxContent>
                    </v:textbox>
                    <w10:wrap anchorx="page" anchory="page"/>
                  </v:shape>
                </w:pict>
              </mc:Fallback>
            </mc:AlternateContent>
          </w:r>
          <w:r>
            <w:br w:type="page"/>
          </w:r>
        </w:p>
      </w:sdtContent>
    </w:sdt>
    <w:p w14:paraId="635E0B1C" w14:textId="77777777" w:rsidR="00330085" w:rsidRDefault="00330085" w:rsidP="00330085">
      <w:pPr>
        <w:rPr>
          <w:rFonts w:ascii="Arial" w:hAnsi="Arial" w:cs="Arial"/>
          <w:b/>
          <w:sz w:val="24"/>
          <w:szCs w:val="24"/>
        </w:rPr>
      </w:pPr>
    </w:p>
    <w:p w14:paraId="29DD0C36" w14:textId="77777777" w:rsidR="00E96770" w:rsidRDefault="00E96770" w:rsidP="00330085">
      <w:pPr>
        <w:rPr>
          <w:rFonts w:ascii="Arial" w:hAnsi="Arial" w:cs="Arial"/>
          <w:b/>
          <w:sz w:val="24"/>
          <w:szCs w:val="24"/>
        </w:rPr>
      </w:pPr>
    </w:p>
    <w:p w14:paraId="202A41B2" w14:textId="77777777" w:rsidR="00E96770" w:rsidRDefault="00E96770" w:rsidP="00330085">
      <w:pPr>
        <w:rPr>
          <w:rFonts w:ascii="Arial" w:hAnsi="Arial" w:cs="Arial"/>
          <w:b/>
          <w:sz w:val="24"/>
          <w:szCs w:val="24"/>
        </w:rPr>
      </w:pPr>
    </w:p>
    <w:p w14:paraId="1027077C" w14:textId="77777777" w:rsidR="00E96770" w:rsidRDefault="00E96770" w:rsidP="00330085">
      <w:pPr>
        <w:rPr>
          <w:rFonts w:ascii="Arial" w:hAnsi="Arial" w:cs="Arial"/>
          <w:b/>
          <w:sz w:val="24"/>
          <w:szCs w:val="24"/>
        </w:rPr>
      </w:pPr>
    </w:p>
    <w:p w14:paraId="4456CDE7" w14:textId="77777777" w:rsidR="00E96770" w:rsidRDefault="00E96770" w:rsidP="00330085">
      <w:pPr>
        <w:rPr>
          <w:rFonts w:ascii="Arial" w:hAnsi="Arial" w:cs="Arial"/>
          <w:b/>
          <w:sz w:val="24"/>
          <w:szCs w:val="24"/>
        </w:rPr>
      </w:pPr>
    </w:p>
    <w:p w14:paraId="5125F70D" w14:textId="77777777" w:rsidR="00E96770" w:rsidRDefault="00E96770" w:rsidP="00330085">
      <w:pPr>
        <w:rPr>
          <w:rFonts w:ascii="Arial" w:hAnsi="Arial" w:cs="Arial"/>
          <w:b/>
          <w:sz w:val="24"/>
          <w:szCs w:val="24"/>
        </w:rPr>
      </w:pPr>
    </w:p>
    <w:p w14:paraId="38838949" w14:textId="77777777" w:rsidR="00E96770" w:rsidRDefault="00E96770" w:rsidP="00330085">
      <w:pPr>
        <w:rPr>
          <w:rFonts w:ascii="Arial" w:hAnsi="Arial" w:cs="Arial"/>
          <w:b/>
          <w:sz w:val="24"/>
          <w:szCs w:val="24"/>
        </w:rPr>
      </w:pPr>
    </w:p>
    <w:p w14:paraId="29368E03" w14:textId="77777777" w:rsidR="00E96770" w:rsidRDefault="00E96770" w:rsidP="00E96770">
      <w:pPr>
        <w:jc w:val="center"/>
        <w:rPr>
          <w:rFonts w:ascii="Arial" w:hAnsi="Arial" w:cs="Arial"/>
          <w:b/>
          <w:sz w:val="40"/>
          <w:szCs w:val="24"/>
        </w:rPr>
      </w:pPr>
    </w:p>
    <w:p w14:paraId="2CF2D06C" w14:textId="77777777" w:rsidR="00E96770" w:rsidRPr="00083600" w:rsidRDefault="00E96770" w:rsidP="00E96770">
      <w:pPr>
        <w:jc w:val="center"/>
        <w:rPr>
          <w:rFonts w:ascii="Arial" w:hAnsi="Arial" w:cs="Arial"/>
          <w:b/>
          <w:sz w:val="40"/>
          <w:szCs w:val="24"/>
        </w:rPr>
      </w:pPr>
      <w:r w:rsidRPr="00083600">
        <w:rPr>
          <w:rFonts w:ascii="Arial" w:hAnsi="Arial" w:cs="Arial"/>
          <w:b/>
          <w:sz w:val="40"/>
          <w:szCs w:val="24"/>
        </w:rPr>
        <w:t>I N D I C E</w:t>
      </w:r>
    </w:p>
    <w:p w14:paraId="7A329613" w14:textId="77777777" w:rsidR="00E96770" w:rsidRDefault="00E96770" w:rsidP="00E96770">
      <w:pPr>
        <w:rPr>
          <w:rFonts w:ascii="Arial" w:hAnsi="Arial" w:cs="Arial"/>
          <w:b/>
          <w:sz w:val="24"/>
          <w:szCs w:val="24"/>
        </w:rPr>
      </w:pPr>
    </w:p>
    <w:p w14:paraId="01B444C0" w14:textId="77777777" w:rsidR="00E96770" w:rsidRDefault="00E96770" w:rsidP="00E96770">
      <w:pPr>
        <w:rPr>
          <w:rFonts w:ascii="Arial" w:hAnsi="Arial" w:cs="Arial"/>
          <w:b/>
          <w:sz w:val="24"/>
          <w:szCs w:val="24"/>
        </w:rPr>
      </w:pPr>
    </w:p>
    <w:p w14:paraId="7BBE3850" w14:textId="77777777" w:rsidR="00E96770" w:rsidRDefault="00E96770" w:rsidP="00E96770">
      <w:pPr>
        <w:rPr>
          <w:rFonts w:ascii="Arial" w:hAnsi="Arial" w:cs="Arial"/>
          <w:b/>
          <w:sz w:val="24"/>
          <w:szCs w:val="24"/>
        </w:rPr>
      </w:pPr>
    </w:p>
    <w:p w14:paraId="4B83489B" w14:textId="77777777" w:rsidR="00E96770" w:rsidRPr="00083600" w:rsidRDefault="00E96770" w:rsidP="00E96770">
      <w:pPr>
        <w:rPr>
          <w:rFonts w:ascii="Arial" w:hAnsi="Arial" w:cs="Arial"/>
          <w:b/>
          <w:sz w:val="28"/>
          <w:szCs w:val="24"/>
        </w:rPr>
      </w:pPr>
      <w:r w:rsidRPr="00083600">
        <w:rPr>
          <w:rFonts w:ascii="Arial" w:hAnsi="Arial" w:cs="Arial"/>
          <w:b/>
          <w:sz w:val="28"/>
          <w:szCs w:val="24"/>
        </w:rPr>
        <w:t>I.- INTRODUCCION.</w:t>
      </w:r>
    </w:p>
    <w:p w14:paraId="06853050" w14:textId="77777777" w:rsidR="00E96770" w:rsidRPr="00083600" w:rsidRDefault="00E96770" w:rsidP="00E96770">
      <w:pPr>
        <w:jc w:val="both"/>
        <w:rPr>
          <w:rFonts w:ascii="Arial" w:hAnsi="Arial" w:cs="Arial"/>
          <w:b/>
          <w:sz w:val="28"/>
          <w:szCs w:val="24"/>
        </w:rPr>
      </w:pPr>
    </w:p>
    <w:p w14:paraId="3E9B23E9" w14:textId="77777777" w:rsidR="00E96770" w:rsidRPr="00083600" w:rsidRDefault="00E96770" w:rsidP="00E96770">
      <w:pPr>
        <w:rPr>
          <w:rFonts w:ascii="Arial" w:hAnsi="Arial" w:cs="Arial"/>
          <w:b/>
          <w:sz w:val="28"/>
          <w:szCs w:val="24"/>
        </w:rPr>
      </w:pPr>
      <w:r w:rsidRPr="00083600">
        <w:rPr>
          <w:rFonts w:ascii="Arial" w:hAnsi="Arial" w:cs="Arial"/>
          <w:b/>
          <w:sz w:val="28"/>
          <w:szCs w:val="24"/>
        </w:rPr>
        <w:t>II.- JUSTIFICACION.</w:t>
      </w:r>
    </w:p>
    <w:p w14:paraId="60BD79FC" w14:textId="77777777" w:rsidR="00E96770" w:rsidRPr="00083600" w:rsidRDefault="00E96770" w:rsidP="00E96770">
      <w:pPr>
        <w:rPr>
          <w:rFonts w:ascii="Arial" w:hAnsi="Arial" w:cs="Arial"/>
          <w:b/>
          <w:sz w:val="28"/>
          <w:szCs w:val="24"/>
        </w:rPr>
      </w:pPr>
    </w:p>
    <w:p w14:paraId="5FFD984E" w14:textId="77777777" w:rsidR="00E96770" w:rsidRPr="00E96770" w:rsidRDefault="00E96770" w:rsidP="00E96770">
      <w:pPr>
        <w:jc w:val="both"/>
        <w:rPr>
          <w:rFonts w:ascii="Arial" w:hAnsi="Arial" w:cs="Arial"/>
          <w:b/>
          <w:sz w:val="28"/>
          <w:szCs w:val="28"/>
        </w:rPr>
      </w:pPr>
      <w:r w:rsidRPr="00083600">
        <w:rPr>
          <w:rFonts w:ascii="Arial" w:hAnsi="Arial" w:cs="Arial"/>
          <w:b/>
          <w:sz w:val="28"/>
          <w:szCs w:val="24"/>
        </w:rPr>
        <w:t xml:space="preserve">III.- </w:t>
      </w:r>
      <w:r w:rsidRPr="00E96770">
        <w:rPr>
          <w:rFonts w:ascii="Arial" w:hAnsi="Arial" w:cs="Arial"/>
          <w:b/>
          <w:sz w:val="28"/>
          <w:szCs w:val="28"/>
        </w:rPr>
        <w:t>DIAGNOSTICO DE LA PROBLEMÁTICA MEDIOAMBIENTAL DEL MUNICIPIO.</w:t>
      </w:r>
    </w:p>
    <w:p w14:paraId="1EC8C76C" w14:textId="77777777" w:rsidR="00E96770" w:rsidRPr="00083600" w:rsidRDefault="00E96770" w:rsidP="00E96770">
      <w:pPr>
        <w:rPr>
          <w:rFonts w:ascii="Arial" w:hAnsi="Arial" w:cs="Arial"/>
          <w:b/>
          <w:sz w:val="28"/>
          <w:szCs w:val="24"/>
        </w:rPr>
      </w:pPr>
    </w:p>
    <w:p w14:paraId="179740F8" w14:textId="77777777" w:rsidR="00E96770" w:rsidRPr="00083600" w:rsidRDefault="00E96770" w:rsidP="00E96770">
      <w:pPr>
        <w:rPr>
          <w:rFonts w:ascii="Arial" w:hAnsi="Arial" w:cs="Arial"/>
          <w:b/>
          <w:sz w:val="28"/>
          <w:szCs w:val="24"/>
        </w:rPr>
      </w:pPr>
      <w:r w:rsidRPr="00083600">
        <w:rPr>
          <w:rFonts w:ascii="Arial" w:hAnsi="Arial" w:cs="Arial"/>
          <w:b/>
          <w:sz w:val="28"/>
          <w:szCs w:val="24"/>
        </w:rPr>
        <w:t>IV.- ESTRATEGIAS DE TRABAJO.</w:t>
      </w:r>
    </w:p>
    <w:p w14:paraId="20A42F8E" w14:textId="77777777" w:rsidR="00E96770" w:rsidRPr="00083600" w:rsidRDefault="00E96770" w:rsidP="00E96770">
      <w:pPr>
        <w:rPr>
          <w:rFonts w:ascii="Arial" w:hAnsi="Arial" w:cs="Arial"/>
          <w:b/>
          <w:sz w:val="28"/>
          <w:szCs w:val="24"/>
        </w:rPr>
      </w:pPr>
    </w:p>
    <w:p w14:paraId="55C11CAC" w14:textId="77777777" w:rsidR="00E96770" w:rsidRPr="00083600" w:rsidRDefault="00E96770" w:rsidP="00E96770">
      <w:pPr>
        <w:rPr>
          <w:rFonts w:ascii="Arial" w:hAnsi="Arial" w:cs="Arial"/>
          <w:b/>
          <w:sz w:val="28"/>
          <w:szCs w:val="24"/>
        </w:rPr>
      </w:pPr>
      <w:r w:rsidRPr="00083600">
        <w:rPr>
          <w:rFonts w:ascii="Arial" w:hAnsi="Arial" w:cs="Arial"/>
          <w:b/>
          <w:sz w:val="28"/>
          <w:szCs w:val="24"/>
        </w:rPr>
        <w:t>V.- METAS DE CUMPLIMIENTO Y LINEAS DE ACCION.</w:t>
      </w:r>
    </w:p>
    <w:p w14:paraId="6C75D443" w14:textId="77777777" w:rsidR="00E96770" w:rsidRPr="00083600" w:rsidRDefault="00E96770" w:rsidP="00E96770">
      <w:pPr>
        <w:jc w:val="both"/>
        <w:rPr>
          <w:rFonts w:ascii="Arial" w:hAnsi="Arial" w:cs="Arial"/>
          <w:b/>
          <w:sz w:val="28"/>
          <w:szCs w:val="24"/>
        </w:rPr>
      </w:pPr>
    </w:p>
    <w:p w14:paraId="7F5D101D" w14:textId="77777777" w:rsidR="00E96770" w:rsidRDefault="00E96770" w:rsidP="00E96770">
      <w:pPr>
        <w:rPr>
          <w:rFonts w:ascii="Arial" w:hAnsi="Arial" w:cs="Arial"/>
          <w:b/>
          <w:sz w:val="24"/>
          <w:szCs w:val="24"/>
        </w:rPr>
      </w:pPr>
    </w:p>
    <w:p w14:paraId="30401974" w14:textId="77777777" w:rsidR="00E96770" w:rsidRDefault="00E96770" w:rsidP="00E96770">
      <w:pPr>
        <w:rPr>
          <w:rFonts w:ascii="Arial" w:hAnsi="Arial" w:cs="Arial"/>
          <w:b/>
          <w:sz w:val="24"/>
          <w:szCs w:val="24"/>
        </w:rPr>
      </w:pPr>
    </w:p>
    <w:p w14:paraId="261D46CB" w14:textId="77777777" w:rsidR="00E96770" w:rsidRDefault="00E96770" w:rsidP="00E96770">
      <w:pPr>
        <w:rPr>
          <w:rFonts w:ascii="Arial" w:hAnsi="Arial" w:cs="Arial"/>
          <w:b/>
          <w:sz w:val="24"/>
          <w:szCs w:val="24"/>
        </w:rPr>
      </w:pPr>
    </w:p>
    <w:p w14:paraId="4C319071" w14:textId="77777777" w:rsidR="00E96770" w:rsidRDefault="00E96770" w:rsidP="00E96770">
      <w:pPr>
        <w:rPr>
          <w:rFonts w:ascii="Arial" w:hAnsi="Arial" w:cs="Arial"/>
          <w:b/>
          <w:sz w:val="24"/>
          <w:szCs w:val="24"/>
        </w:rPr>
      </w:pPr>
    </w:p>
    <w:p w14:paraId="247F2FD2" w14:textId="77777777" w:rsidR="00E96770" w:rsidRDefault="00E96770" w:rsidP="00330085">
      <w:pPr>
        <w:rPr>
          <w:rFonts w:ascii="Arial" w:hAnsi="Arial" w:cs="Arial"/>
          <w:b/>
          <w:sz w:val="24"/>
          <w:szCs w:val="24"/>
        </w:rPr>
      </w:pPr>
    </w:p>
    <w:p w14:paraId="3E5A4CED" w14:textId="77777777" w:rsidR="00E96770" w:rsidRDefault="00E96770" w:rsidP="00330085">
      <w:pPr>
        <w:rPr>
          <w:rFonts w:ascii="Arial" w:hAnsi="Arial" w:cs="Arial"/>
          <w:b/>
          <w:sz w:val="24"/>
          <w:szCs w:val="24"/>
        </w:rPr>
      </w:pPr>
    </w:p>
    <w:p w14:paraId="2945FE6F" w14:textId="77777777" w:rsidR="00E96770" w:rsidRPr="00554B5A" w:rsidRDefault="00E96770" w:rsidP="00330085">
      <w:pPr>
        <w:rPr>
          <w:rFonts w:ascii="Arial" w:hAnsi="Arial" w:cs="Arial"/>
          <w:b/>
          <w:sz w:val="24"/>
          <w:szCs w:val="24"/>
        </w:rPr>
      </w:pPr>
    </w:p>
    <w:p w14:paraId="7D3EB619" w14:textId="77777777" w:rsidR="00554B5A" w:rsidRPr="00E96770" w:rsidRDefault="00E96770" w:rsidP="00E96770">
      <w:pPr>
        <w:pStyle w:val="Prrafodelista"/>
        <w:numPr>
          <w:ilvl w:val="0"/>
          <w:numId w:val="10"/>
        </w:numPr>
        <w:jc w:val="center"/>
        <w:rPr>
          <w:rFonts w:ascii="Arial" w:hAnsi="Arial" w:cs="Arial"/>
          <w:b/>
          <w:sz w:val="28"/>
          <w:szCs w:val="24"/>
        </w:rPr>
      </w:pPr>
      <w:r w:rsidRPr="00E96770">
        <w:rPr>
          <w:rFonts w:ascii="Arial" w:hAnsi="Arial" w:cs="Arial"/>
          <w:b/>
          <w:sz w:val="28"/>
          <w:szCs w:val="24"/>
        </w:rPr>
        <w:t>INTRODUCCIÓN</w:t>
      </w:r>
    </w:p>
    <w:p w14:paraId="69DCCBC0" w14:textId="77777777" w:rsidR="00E96770" w:rsidRPr="00E96770" w:rsidRDefault="00E96770" w:rsidP="00E96770">
      <w:pPr>
        <w:pStyle w:val="Prrafodelista"/>
        <w:ind w:left="1080"/>
        <w:rPr>
          <w:rFonts w:ascii="Arial" w:hAnsi="Arial" w:cs="Arial"/>
          <w:b/>
          <w:sz w:val="28"/>
          <w:szCs w:val="24"/>
        </w:rPr>
      </w:pPr>
    </w:p>
    <w:p w14:paraId="56816987" w14:textId="77777777" w:rsidR="00ED1D13" w:rsidRDefault="00554B5A" w:rsidP="00554B5A">
      <w:pPr>
        <w:jc w:val="both"/>
        <w:rPr>
          <w:rFonts w:ascii="Arial" w:hAnsi="Arial" w:cs="Arial"/>
          <w:sz w:val="24"/>
          <w:szCs w:val="24"/>
        </w:rPr>
      </w:pPr>
      <w:r>
        <w:rPr>
          <w:rFonts w:ascii="Arial" w:hAnsi="Arial" w:cs="Arial"/>
          <w:sz w:val="24"/>
          <w:szCs w:val="24"/>
        </w:rPr>
        <w:t xml:space="preserve">En el presente documento </w:t>
      </w:r>
      <w:r w:rsidR="00ED1D13">
        <w:rPr>
          <w:rFonts w:ascii="Arial" w:hAnsi="Arial" w:cs="Arial"/>
          <w:sz w:val="24"/>
          <w:szCs w:val="24"/>
        </w:rPr>
        <w:t xml:space="preserve">pretende establecer las bases con las cuales el Gobierno Municipal de Tecalitlán, Jalisco, procurará la protección al medio ambiente y a los recursos naturales del municipio, en </w:t>
      </w:r>
      <w:r w:rsidR="000405BC">
        <w:rPr>
          <w:rFonts w:ascii="Arial" w:hAnsi="Arial" w:cs="Arial"/>
          <w:sz w:val="24"/>
          <w:szCs w:val="24"/>
        </w:rPr>
        <w:t>él,</w:t>
      </w:r>
      <w:r w:rsidR="00ED1D13">
        <w:rPr>
          <w:rFonts w:ascii="Arial" w:hAnsi="Arial" w:cs="Arial"/>
          <w:sz w:val="24"/>
          <w:szCs w:val="24"/>
        </w:rPr>
        <w:t xml:space="preserve"> se establecen 6 principales líneas de acción con las cuales se pretende </w:t>
      </w:r>
      <w:r w:rsidR="000405BC">
        <w:rPr>
          <w:rFonts w:ascii="Arial" w:hAnsi="Arial" w:cs="Arial"/>
          <w:sz w:val="24"/>
          <w:szCs w:val="24"/>
        </w:rPr>
        <w:t>instaurar</w:t>
      </w:r>
      <w:r w:rsidR="00ED1D13">
        <w:rPr>
          <w:rFonts w:ascii="Arial" w:hAnsi="Arial" w:cs="Arial"/>
          <w:sz w:val="24"/>
          <w:szCs w:val="24"/>
        </w:rPr>
        <w:t xml:space="preserve"> una mejor calidad de vida para los </w:t>
      </w:r>
      <w:proofErr w:type="spellStart"/>
      <w:r w:rsidR="00ED1D13">
        <w:rPr>
          <w:rFonts w:ascii="Arial" w:hAnsi="Arial" w:cs="Arial"/>
          <w:sz w:val="24"/>
          <w:szCs w:val="24"/>
        </w:rPr>
        <w:t>Tecalitlénses</w:t>
      </w:r>
      <w:proofErr w:type="spellEnd"/>
      <w:r w:rsidR="00ED1D13">
        <w:rPr>
          <w:rFonts w:ascii="Arial" w:hAnsi="Arial" w:cs="Arial"/>
          <w:sz w:val="24"/>
          <w:szCs w:val="24"/>
        </w:rPr>
        <w:t>, en equilibrio y con respeto con la naturaleza.</w:t>
      </w:r>
    </w:p>
    <w:p w14:paraId="3DBA45A5" w14:textId="77777777" w:rsidR="00E96770" w:rsidRDefault="00E96770" w:rsidP="00554B5A">
      <w:pPr>
        <w:jc w:val="both"/>
        <w:rPr>
          <w:rFonts w:ascii="Arial" w:hAnsi="Arial" w:cs="Arial"/>
          <w:sz w:val="24"/>
          <w:szCs w:val="24"/>
        </w:rPr>
      </w:pPr>
    </w:p>
    <w:p w14:paraId="2E0EB078" w14:textId="77777777" w:rsidR="00E96770" w:rsidRDefault="00E96770" w:rsidP="00554B5A">
      <w:pPr>
        <w:jc w:val="both"/>
        <w:rPr>
          <w:rFonts w:ascii="Arial" w:hAnsi="Arial" w:cs="Arial"/>
          <w:sz w:val="24"/>
          <w:szCs w:val="24"/>
        </w:rPr>
      </w:pPr>
    </w:p>
    <w:p w14:paraId="0494CA28" w14:textId="77777777" w:rsidR="00E96770" w:rsidRDefault="00E96770" w:rsidP="00554B5A">
      <w:pPr>
        <w:jc w:val="both"/>
        <w:rPr>
          <w:rFonts w:ascii="Arial" w:hAnsi="Arial" w:cs="Arial"/>
          <w:sz w:val="24"/>
          <w:szCs w:val="24"/>
        </w:rPr>
      </w:pPr>
    </w:p>
    <w:p w14:paraId="5B1C1CD9" w14:textId="77777777" w:rsidR="00E96770" w:rsidRDefault="00E96770" w:rsidP="00554B5A">
      <w:pPr>
        <w:jc w:val="both"/>
        <w:rPr>
          <w:rFonts w:ascii="Arial" w:hAnsi="Arial" w:cs="Arial"/>
          <w:sz w:val="24"/>
          <w:szCs w:val="24"/>
        </w:rPr>
      </w:pPr>
    </w:p>
    <w:p w14:paraId="608B9323" w14:textId="77777777" w:rsidR="00ED1D13" w:rsidRPr="00ED1D13" w:rsidRDefault="00ED1D13" w:rsidP="00ED1D13">
      <w:pPr>
        <w:jc w:val="center"/>
        <w:rPr>
          <w:rFonts w:ascii="Arial" w:hAnsi="Arial" w:cs="Arial"/>
          <w:b/>
          <w:sz w:val="24"/>
          <w:szCs w:val="24"/>
        </w:rPr>
      </w:pPr>
    </w:p>
    <w:p w14:paraId="65988B8A" w14:textId="77777777" w:rsidR="00812169" w:rsidRPr="00E96770" w:rsidRDefault="00ED1D13" w:rsidP="00ED1D13">
      <w:pPr>
        <w:jc w:val="center"/>
        <w:rPr>
          <w:rFonts w:ascii="Arial" w:hAnsi="Arial" w:cs="Arial"/>
          <w:b/>
          <w:sz w:val="28"/>
          <w:szCs w:val="24"/>
        </w:rPr>
      </w:pPr>
      <w:r w:rsidRPr="00ED1D13">
        <w:rPr>
          <w:rFonts w:ascii="Arial" w:hAnsi="Arial" w:cs="Arial"/>
          <w:b/>
          <w:sz w:val="24"/>
          <w:szCs w:val="24"/>
        </w:rPr>
        <w:t xml:space="preserve">II.- </w:t>
      </w:r>
      <w:r w:rsidR="00E96770" w:rsidRPr="00E96770">
        <w:rPr>
          <w:rFonts w:ascii="Arial" w:hAnsi="Arial" w:cs="Arial"/>
          <w:b/>
          <w:sz w:val="28"/>
          <w:szCs w:val="24"/>
        </w:rPr>
        <w:t>JUSTIFICACIÓN</w:t>
      </w:r>
    </w:p>
    <w:p w14:paraId="282E2791" w14:textId="77777777" w:rsidR="00ED1D13" w:rsidRDefault="00ED1D13" w:rsidP="00554B5A">
      <w:pPr>
        <w:jc w:val="both"/>
        <w:rPr>
          <w:rFonts w:ascii="Arial" w:hAnsi="Arial" w:cs="Arial"/>
          <w:sz w:val="24"/>
          <w:szCs w:val="24"/>
        </w:rPr>
      </w:pPr>
    </w:p>
    <w:p w14:paraId="0DB0B7E0" w14:textId="77777777" w:rsidR="00ED1D13" w:rsidRDefault="00ED1D13" w:rsidP="00554B5A">
      <w:pPr>
        <w:jc w:val="both"/>
        <w:rPr>
          <w:rFonts w:ascii="Arial" w:hAnsi="Arial" w:cs="Arial"/>
          <w:sz w:val="24"/>
          <w:szCs w:val="24"/>
        </w:rPr>
      </w:pPr>
      <w:r>
        <w:rPr>
          <w:rFonts w:ascii="Arial" w:hAnsi="Arial" w:cs="Arial"/>
          <w:sz w:val="24"/>
          <w:szCs w:val="24"/>
        </w:rPr>
        <w:t>Si bien en distintas administraciones municipales, se han dado acciones en favor de la ecología, estas no han tenido una guía o un orden de acción que permita afrontar la problemática desde sus diferentes frentes, por lo cual resulta vital el establecer los parámetros para que</w:t>
      </w:r>
      <w:r w:rsidR="000405BC">
        <w:rPr>
          <w:rFonts w:ascii="Arial" w:hAnsi="Arial" w:cs="Arial"/>
          <w:sz w:val="24"/>
          <w:szCs w:val="24"/>
        </w:rPr>
        <w:t>,</w:t>
      </w:r>
      <w:r>
        <w:rPr>
          <w:rFonts w:ascii="Arial" w:hAnsi="Arial" w:cs="Arial"/>
          <w:sz w:val="24"/>
          <w:szCs w:val="24"/>
        </w:rPr>
        <w:t xml:space="preserve"> el cuidado al medio ambiente sea una de las principales líneas de trabajo de la administración municipal.</w:t>
      </w:r>
    </w:p>
    <w:p w14:paraId="4F8AC9D1" w14:textId="77777777" w:rsidR="00E96770" w:rsidRDefault="00E96770" w:rsidP="00554B5A">
      <w:pPr>
        <w:jc w:val="both"/>
        <w:rPr>
          <w:rFonts w:ascii="Arial" w:hAnsi="Arial" w:cs="Arial"/>
          <w:sz w:val="24"/>
          <w:szCs w:val="24"/>
        </w:rPr>
      </w:pPr>
    </w:p>
    <w:p w14:paraId="1A6D2EAB" w14:textId="77777777" w:rsidR="00E96770" w:rsidRDefault="00E96770" w:rsidP="00554B5A">
      <w:pPr>
        <w:jc w:val="both"/>
        <w:rPr>
          <w:rFonts w:ascii="Arial" w:hAnsi="Arial" w:cs="Arial"/>
          <w:sz w:val="24"/>
          <w:szCs w:val="24"/>
        </w:rPr>
      </w:pPr>
    </w:p>
    <w:p w14:paraId="69A4247E" w14:textId="77777777" w:rsidR="00E96770" w:rsidRDefault="00E96770" w:rsidP="00554B5A">
      <w:pPr>
        <w:jc w:val="both"/>
        <w:rPr>
          <w:rFonts w:ascii="Arial" w:hAnsi="Arial" w:cs="Arial"/>
          <w:sz w:val="24"/>
          <w:szCs w:val="24"/>
        </w:rPr>
      </w:pPr>
    </w:p>
    <w:p w14:paraId="5918F5D3" w14:textId="77777777" w:rsidR="00E96770" w:rsidRDefault="00E96770" w:rsidP="00554B5A">
      <w:pPr>
        <w:jc w:val="both"/>
        <w:rPr>
          <w:rFonts w:ascii="Arial" w:hAnsi="Arial" w:cs="Arial"/>
          <w:sz w:val="24"/>
          <w:szCs w:val="24"/>
        </w:rPr>
      </w:pPr>
    </w:p>
    <w:p w14:paraId="2D9B89C1" w14:textId="77777777" w:rsidR="00E96770" w:rsidRDefault="00E96770" w:rsidP="00554B5A">
      <w:pPr>
        <w:jc w:val="both"/>
        <w:rPr>
          <w:rFonts w:ascii="Arial" w:hAnsi="Arial" w:cs="Arial"/>
          <w:sz w:val="24"/>
          <w:szCs w:val="24"/>
        </w:rPr>
      </w:pPr>
    </w:p>
    <w:p w14:paraId="43006C62" w14:textId="77777777" w:rsidR="00E96770" w:rsidRDefault="00E96770" w:rsidP="00554B5A">
      <w:pPr>
        <w:jc w:val="both"/>
        <w:rPr>
          <w:rFonts w:ascii="Arial" w:hAnsi="Arial" w:cs="Arial"/>
          <w:sz w:val="24"/>
          <w:szCs w:val="24"/>
        </w:rPr>
      </w:pPr>
    </w:p>
    <w:p w14:paraId="024AB915" w14:textId="77777777" w:rsidR="00E96770" w:rsidRDefault="00E96770" w:rsidP="00554B5A">
      <w:pPr>
        <w:jc w:val="both"/>
        <w:rPr>
          <w:rFonts w:ascii="Arial" w:hAnsi="Arial" w:cs="Arial"/>
          <w:sz w:val="24"/>
          <w:szCs w:val="24"/>
        </w:rPr>
      </w:pPr>
    </w:p>
    <w:p w14:paraId="07AB0711" w14:textId="77777777" w:rsidR="00E96770" w:rsidRDefault="00E96770" w:rsidP="00554B5A">
      <w:pPr>
        <w:jc w:val="both"/>
        <w:rPr>
          <w:rFonts w:ascii="Arial" w:hAnsi="Arial" w:cs="Arial"/>
          <w:sz w:val="24"/>
          <w:szCs w:val="24"/>
        </w:rPr>
      </w:pPr>
    </w:p>
    <w:p w14:paraId="473ABFA4" w14:textId="77777777" w:rsidR="00E96770" w:rsidRDefault="00E96770" w:rsidP="00554B5A">
      <w:pPr>
        <w:jc w:val="both"/>
        <w:rPr>
          <w:rFonts w:ascii="Arial" w:hAnsi="Arial" w:cs="Arial"/>
          <w:sz w:val="24"/>
          <w:szCs w:val="24"/>
        </w:rPr>
      </w:pPr>
    </w:p>
    <w:p w14:paraId="33D6C458" w14:textId="77777777" w:rsidR="00E96770" w:rsidRDefault="00E96770" w:rsidP="00554B5A">
      <w:pPr>
        <w:jc w:val="both"/>
        <w:rPr>
          <w:rFonts w:ascii="Arial" w:hAnsi="Arial" w:cs="Arial"/>
          <w:sz w:val="24"/>
          <w:szCs w:val="24"/>
        </w:rPr>
      </w:pPr>
    </w:p>
    <w:p w14:paraId="5137435A" w14:textId="77777777" w:rsidR="00E96770" w:rsidRDefault="00E96770" w:rsidP="00554B5A">
      <w:pPr>
        <w:jc w:val="both"/>
        <w:rPr>
          <w:rFonts w:ascii="Arial" w:hAnsi="Arial" w:cs="Arial"/>
          <w:sz w:val="24"/>
          <w:szCs w:val="24"/>
        </w:rPr>
      </w:pPr>
    </w:p>
    <w:p w14:paraId="501FB64D" w14:textId="77777777" w:rsidR="000405BC" w:rsidRDefault="000405BC" w:rsidP="00554B5A">
      <w:pPr>
        <w:jc w:val="both"/>
        <w:rPr>
          <w:rFonts w:ascii="Arial" w:hAnsi="Arial" w:cs="Arial"/>
          <w:sz w:val="24"/>
          <w:szCs w:val="24"/>
        </w:rPr>
      </w:pPr>
    </w:p>
    <w:p w14:paraId="6BA1834F" w14:textId="77777777" w:rsidR="000405BC" w:rsidRPr="000405BC" w:rsidRDefault="000405BC" w:rsidP="000405BC">
      <w:pPr>
        <w:jc w:val="center"/>
        <w:rPr>
          <w:rFonts w:ascii="Arial" w:hAnsi="Arial" w:cs="Arial"/>
          <w:b/>
          <w:sz w:val="24"/>
          <w:szCs w:val="24"/>
        </w:rPr>
      </w:pPr>
      <w:r w:rsidRPr="000405BC">
        <w:rPr>
          <w:rFonts w:ascii="Arial" w:hAnsi="Arial" w:cs="Arial"/>
          <w:b/>
          <w:sz w:val="24"/>
          <w:szCs w:val="24"/>
        </w:rPr>
        <w:t xml:space="preserve">III.- </w:t>
      </w:r>
      <w:r w:rsidR="00E96770" w:rsidRPr="00E96770">
        <w:rPr>
          <w:rFonts w:ascii="Arial" w:hAnsi="Arial" w:cs="Arial"/>
          <w:b/>
          <w:sz w:val="28"/>
          <w:szCs w:val="28"/>
        </w:rPr>
        <w:t>DIAGNOSTICO DE LA PROBLEMÁTICA MEDIOAMBIENTAL DEL MUNICIPIO</w:t>
      </w:r>
    </w:p>
    <w:p w14:paraId="2E3757A6" w14:textId="77777777" w:rsidR="000405BC" w:rsidRDefault="000405BC" w:rsidP="00554B5A">
      <w:pPr>
        <w:jc w:val="both"/>
        <w:rPr>
          <w:rFonts w:ascii="Arial" w:hAnsi="Arial" w:cs="Arial"/>
          <w:sz w:val="24"/>
          <w:szCs w:val="24"/>
        </w:rPr>
      </w:pPr>
    </w:p>
    <w:p w14:paraId="1C2A4F27" w14:textId="77777777" w:rsidR="000405BC" w:rsidRDefault="000405BC" w:rsidP="00554B5A">
      <w:pPr>
        <w:jc w:val="both"/>
        <w:rPr>
          <w:rFonts w:ascii="Arial" w:hAnsi="Arial" w:cs="Arial"/>
          <w:sz w:val="24"/>
          <w:szCs w:val="24"/>
        </w:rPr>
      </w:pPr>
      <w:r>
        <w:rPr>
          <w:rFonts w:ascii="Arial" w:hAnsi="Arial" w:cs="Arial"/>
          <w:sz w:val="24"/>
          <w:szCs w:val="24"/>
        </w:rPr>
        <w:t>De las necesidades expresadas por los distintos integrantes de la sociedad del municipio y de las recomendaciones emitidas por las Instancias Gubernamentales avocadas a la protección y cuidado del medio ambiente, se han establecido  las principales líneas de acción para que el Gobierno Municipal afronte la problemática de protección al medio ambiente y realice mediadas concretas para su regeneración y cuidado y que son las siguientes:</w:t>
      </w:r>
    </w:p>
    <w:p w14:paraId="1E2B4876" w14:textId="77777777" w:rsidR="000405BC" w:rsidRDefault="000405BC" w:rsidP="00554B5A">
      <w:pPr>
        <w:jc w:val="both"/>
        <w:rPr>
          <w:rFonts w:ascii="Arial" w:hAnsi="Arial" w:cs="Arial"/>
          <w:sz w:val="24"/>
          <w:szCs w:val="24"/>
        </w:rPr>
      </w:pPr>
    </w:p>
    <w:p w14:paraId="7D87A0AB" w14:textId="77777777" w:rsidR="000405BC" w:rsidRDefault="0094604D" w:rsidP="00554B5A">
      <w:pPr>
        <w:jc w:val="both"/>
        <w:rPr>
          <w:rFonts w:ascii="Arial" w:hAnsi="Arial" w:cs="Arial"/>
          <w:sz w:val="24"/>
          <w:szCs w:val="24"/>
        </w:rPr>
      </w:pPr>
      <w:r>
        <w:rPr>
          <w:rFonts w:ascii="Arial" w:hAnsi="Arial" w:cs="Arial"/>
          <w:sz w:val="24"/>
          <w:szCs w:val="24"/>
        </w:rPr>
        <w:t>1</w:t>
      </w:r>
      <w:r w:rsidR="000405BC">
        <w:rPr>
          <w:rFonts w:ascii="Arial" w:hAnsi="Arial" w:cs="Arial"/>
          <w:sz w:val="24"/>
          <w:szCs w:val="24"/>
        </w:rPr>
        <w:t>.- La Educación y Concientización sobre el cuidado del medio ambiente.</w:t>
      </w:r>
    </w:p>
    <w:p w14:paraId="572BBD1A" w14:textId="77777777" w:rsidR="00E96770" w:rsidRDefault="00E96770" w:rsidP="00554B5A">
      <w:pPr>
        <w:jc w:val="both"/>
        <w:rPr>
          <w:rFonts w:ascii="Arial" w:hAnsi="Arial" w:cs="Arial"/>
          <w:sz w:val="24"/>
          <w:szCs w:val="24"/>
        </w:rPr>
      </w:pPr>
    </w:p>
    <w:p w14:paraId="44026763" w14:textId="77777777" w:rsidR="000405BC" w:rsidRDefault="0094604D" w:rsidP="00554B5A">
      <w:pPr>
        <w:jc w:val="both"/>
        <w:rPr>
          <w:rFonts w:ascii="Arial" w:hAnsi="Arial" w:cs="Arial"/>
          <w:sz w:val="24"/>
          <w:szCs w:val="24"/>
        </w:rPr>
      </w:pPr>
      <w:r>
        <w:rPr>
          <w:rFonts w:ascii="Arial" w:hAnsi="Arial" w:cs="Arial"/>
          <w:sz w:val="24"/>
          <w:szCs w:val="24"/>
        </w:rPr>
        <w:t>2.- Prevención de la contaminación del suelo.</w:t>
      </w:r>
    </w:p>
    <w:p w14:paraId="2B450BBF" w14:textId="77777777" w:rsidR="00E96770" w:rsidRDefault="00E96770" w:rsidP="00554B5A">
      <w:pPr>
        <w:jc w:val="both"/>
        <w:rPr>
          <w:rFonts w:ascii="Arial" w:hAnsi="Arial" w:cs="Arial"/>
          <w:sz w:val="24"/>
          <w:szCs w:val="24"/>
        </w:rPr>
      </w:pPr>
    </w:p>
    <w:p w14:paraId="12E05C81" w14:textId="77777777" w:rsidR="0094604D" w:rsidRDefault="0094604D" w:rsidP="00554B5A">
      <w:pPr>
        <w:jc w:val="both"/>
        <w:rPr>
          <w:rFonts w:ascii="Arial" w:hAnsi="Arial" w:cs="Arial"/>
          <w:sz w:val="24"/>
          <w:szCs w:val="24"/>
        </w:rPr>
      </w:pPr>
      <w:r>
        <w:rPr>
          <w:rFonts w:ascii="Arial" w:hAnsi="Arial" w:cs="Arial"/>
          <w:sz w:val="24"/>
          <w:szCs w:val="24"/>
        </w:rPr>
        <w:t>3.- Municipio amigable con el medio ambiente</w:t>
      </w:r>
    </w:p>
    <w:p w14:paraId="44498A98" w14:textId="77777777" w:rsidR="00E96770" w:rsidRDefault="00E96770" w:rsidP="00554B5A">
      <w:pPr>
        <w:jc w:val="both"/>
        <w:rPr>
          <w:rFonts w:ascii="Arial" w:hAnsi="Arial" w:cs="Arial"/>
          <w:sz w:val="24"/>
          <w:szCs w:val="24"/>
        </w:rPr>
      </w:pPr>
    </w:p>
    <w:p w14:paraId="5456B8DE" w14:textId="77777777" w:rsidR="0094604D" w:rsidRDefault="0094604D" w:rsidP="00554B5A">
      <w:pPr>
        <w:jc w:val="both"/>
        <w:rPr>
          <w:rFonts w:ascii="Arial" w:hAnsi="Arial" w:cs="Arial"/>
          <w:sz w:val="24"/>
          <w:szCs w:val="24"/>
        </w:rPr>
      </w:pPr>
      <w:r>
        <w:rPr>
          <w:rFonts w:ascii="Arial" w:hAnsi="Arial" w:cs="Arial"/>
          <w:sz w:val="24"/>
          <w:szCs w:val="24"/>
        </w:rPr>
        <w:t>4.- Tecalitlán municipio verde.</w:t>
      </w:r>
    </w:p>
    <w:p w14:paraId="1DFEF9B6" w14:textId="77777777" w:rsidR="00E96770" w:rsidRDefault="00E96770" w:rsidP="00554B5A">
      <w:pPr>
        <w:jc w:val="both"/>
        <w:rPr>
          <w:rFonts w:ascii="Arial" w:hAnsi="Arial" w:cs="Arial"/>
          <w:sz w:val="24"/>
          <w:szCs w:val="24"/>
        </w:rPr>
      </w:pPr>
    </w:p>
    <w:p w14:paraId="59BE8585" w14:textId="77777777" w:rsidR="0094604D" w:rsidRDefault="0094604D" w:rsidP="00554B5A">
      <w:pPr>
        <w:jc w:val="both"/>
        <w:rPr>
          <w:rFonts w:ascii="Arial" w:hAnsi="Arial" w:cs="Arial"/>
          <w:sz w:val="24"/>
          <w:szCs w:val="24"/>
        </w:rPr>
      </w:pPr>
      <w:r>
        <w:rPr>
          <w:rFonts w:ascii="Arial" w:hAnsi="Arial" w:cs="Arial"/>
          <w:sz w:val="24"/>
          <w:szCs w:val="24"/>
        </w:rPr>
        <w:t>5.- Aprovechamiento sustentable de Recursos.</w:t>
      </w:r>
    </w:p>
    <w:p w14:paraId="7D152750" w14:textId="77777777" w:rsidR="00E96770" w:rsidRDefault="00E96770" w:rsidP="00554B5A">
      <w:pPr>
        <w:jc w:val="both"/>
        <w:rPr>
          <w:rFonts w:ascii="Arial" w:hAnsi="Arial" w:cs="Arial"/>
          <w:sz w:val="24"/>
          <w:szCs w:val="24"/>
        </w:rPr>
      </w:pPr>
    </w:p>
    <w:p w14:paraId="2F922CC3" w14:textId="77777777" w:rsidR="0094604D" w:rsidRDefault="0094604D" w:rsidP="00554B5A">
      <w:pPr>
        <w:jc w:val="both"/>
        <w:rPr>
          <w:rFonts w:ascii="Arial" w:hAnsi="Arial" w:cs="Arial"/>
          <w:sz w:val="24"/>
          <w:szCs w:val="24"/>
        </w:rPr>
      </w:pPr>
      <w:r>
        <w:rPr>
          <w:rFonts w:ascii="Arial" w:hAnsi="Arial" w:cs="Arial"/>
          <w:sz w:val="24"/>
          <w:szCs w:val="24"/>
        </w:rPr>
        <w:t>6.- Cuidado del agua y su mejor aprovechamiento.</w:t>
      </w:r>
    </w:p>
    <w:p w14:paraId="15CC02B1" w14:textId="77777777" w:rsidR="0094604D" w:rsidRDefault="0094604D" w:rsidP="00554B5A">
      <w:pPr>
        <w:jc w:val="both"/>
        <w:rPr>
          <w:rFonts w:ascii="Arial" w:hAnsi="Arial" w:cs="Arial"/>
          <w:sz w:val="24"/>
          <w:szCs w:val="24"/>
        </w:rPr>
      </w:pPr>
    </w:p>
    <w:p w14:paraId="4E900F93" w14:textId="77777777" w:rsidR="0094604D" w:rsidRDefault="0094604D" w:rsidP="00554B5A">
      <w:pPr>
        <w:jc w:val="both"/>
        <w:rPr>
          <w:rFonts w:ascii="Arial" w:hAnsi="Arial" w:cs="Arial"/>
          <w:sz w:val="24"/>
          <w:szCs w:val="24"/>
        </w:rPr>
      </w:pPr>
    </w:p>
    <w:p w14:paraId="07B25AFD" w14:textId="77777777" w:rsidR="00E96770" w:rsidRDefault="00E96770" w:rsidP="00554B5A">
      <w:pPr>
        <w:jc w:val="both"/>
        <w:rPr>
          <w:rFonts w:ascii="Arial" w:hAnsi="Arial" w:cs="Arial"/>
          <w:sz w:val="24"/>
          <w:szCs w:val="24"/>
        </w:rPr>
      </w:pPr>
    </w:p>
    <w:p w14:paraId="6059548E" w14:textId="77777777" w:rsidR="00E96770" w:rsidRDefault="00E96770" w:rsidP="00554B5A">
      <w:pPr>
        <w:jc w:val="both"/>
        <w:rPr>
          <w:rFonts w:ascii="Arial" w:hAnsi="Arial" w:cs="Arial"/>
          <w:sz w:val="24"/>
          <w:szCs w:val="24"/>
        </w:rPr>
      </w:pPr>
    </w:p>
    <w:p w14:paraId="5E0DB1B6" w14:textId="77777777" w:rsidR="00E96770" w:rsidRDefault="00E96770" w:rsidP="00554B5A">
      <w:pPr>
        <w:jc w:val="both"/>
        <w:rPr>
          <w:rFonts w:ascii="Arial" w:hAnsi="Arial" w:cs="Arial"/>
          <w:sz w:val="24"/>
          <w:szCs w:val="24"/>
        </w:rPr>
      </w:pPr>
    </w:p>
    <w:p w14:paraId="4E67830F" w14:textId="77777777" w:rsidR="00E96770" w:rsidRDefault="00E96770" w:rsidP="00554B5A">
      <w:pPr>
        <w:jc w:val="both"/>
        <w:rPr>
          <w:rFonts w:ascii="Arial" w:hAnsi="Arial" w:cs="Arial"/>
          <w:sz w:val="24"/>
          <w:szCs w:val="24"/>
        </w:rPr>
      </w:pPr>
    </w:p>
    <w:p w14:paraId="741BBE86" w14:textId="77777777" w:rsidR="00E96770" w:rsidRDefault="00E96770" w:rsidP="00554B5A">
      <w:pPr>
        <w:jc w:val="both"/>
        <w:rPr>
          <w:rFonts w:ascii="Arial" w:hAnsi="Arial" w:cs="Arial"/>
          <w:sz w:val="24"/>
          <w:szCs w:val="24"/>
        </w:rPr>
      </w:pPr>
    </w:p>
    <w:p w14:paraId="6768FFFB" w14:textId="77777777" w:rsidR="00E96770" w:rsidRDefault="00E96770" w:rsidP="00554B5A">
      <w:pPr>
        <w:jc w:val="both"/>
        <w:rPr>
          <w:rFonts w:ascii="Arial" w:hAnsi="Arial" w:cs="Arial"/>
          <w:sz w:val="24"/>
          <w:szCs w:val="24"/>
        </w:rPr>
      </w:pPr>
    </w:p>
    <w:p w14:paraId="42313034" w14:textId="77777777" w:rsidR="00E96770" w:rsidRDefault="00E96770" w:rsidP="00554B5A">
      <w:pPr>
        <w:jc w:val="both"/>
        <w:rPr>
          <w:rFonts w:ascii="Arial" w:hAnsi="Arial" w:cs="Arial"/>
          <w:sz w:val="24"/>
          <w:szCs w:val="24"/>
        </w:rPr>
      </w:pPr>
    </w:p>
    <w:p w14:paraId="74130391" w14:textId="77777777" w:rsidR="0094604D" w:rsidRPr="00E96770" w:rsidRDefault="00E96770" w:rsidP="0094604D">
      <w:pPr>
        <w:jc w:val="center"/>
        <w:rPr>
          <w:rFonts w:ascii="Arial" w:hAnsi="Arial" w:cs="Arial"/>
          <w:b/>
          <w:sz w:val="28"/>
          <w:szCs w:val="24"/>
        </w:rPr>
      </w:pPr>
      <w:r w:rsidRPr="00E96770">
        <w:rPr>
          <w:rFonts w:ascii="Arial" w:hAnsi="Arial" w:cs="Arial"/>
          <w:b/>
          <w:sz w:val="28"/>
          <w:szCs w:val="24"/>
        </w:rPr>
        <w:t>IV.- ESTRATEGIAS DE TRABAJO</w:t>
      </w:r>
    </w:p>
    <w:p w14:paraId="187CD939" w14:textId="77777777" w:rsidR="0094604D" w:rsidRPr="0094604D" w:rsidRDefault="0094604D" w:rsidP="0094604D">
      <w:pPr>
        <w:jc w:val="center"/>
        <w:rPr>
          <w:rFonts w:ascii="Arial" w:hAnsi="Arial" w:cs="Arial"/>
          <w:b/>
          <w:sz w:val="24"/>
          <w:szCs w:val="24"/>
        </w:rPr>
      </w:pPr>
    </w:p>
    <w:p w14:paraId="08A629D1" w14:textId="77777777" w:rsidR="0094604D" w:rsidRPr="00810B03" w:rsidRDefault="0094604D" w:rsidP="0094604D">
      <w:pPr>
        <w:jc w:val="both"/>
        <w:rPr>
          <w:rFonts w:ascii="Arial" w:hAnsi="Arial" w:cs="Arial"/>
          <w:b/>
          <w:i/>
          <w:sz w:val="24"/>
          <w:szCs w:val="24"/>
        </w:rPr>
      </w:pPr>
      <w:r w:rsidRPr="00810B03">
        <w:rPr>
          <w:rFonts w:ascii="Arial" w:hAnsi="Arial" w:cs="Arial"/>
          <w:b/>
          <w:i/>
          <w:sz w:val="24"/>
          <w:szCs w:val="24"/>
        </w:rPr>
        <w:t>1.- La Educación y Concientización sobre el cuidado del medio ambiente.</w:t>
      </w:r>
    </w:p>
    <w:p w14:paraId="699EDCB0" w14:textId="77777777" w:rsidR="0094604D" w:rsidRDefault="0094604D" w:rsidP="0094604D">
      <w:pPr>
        <w:jc w:val="both"/>
        <w:rPr>
          <w:rFonts w:ascii="Arial" w:hAnsi="Arial" w:cs="Arial"/>
          <w:sz w:val="24"/>
          <w:szCs w:val="24"/>
        </w:rPr>
      </w:pPr>
    </w:p>
    <w:p w14:paraId="0E853AC3" w14:textId="77777777" w:rsidR="0094604D" w:rsidRDefault="0094604D" w:rsidP="0094604D">
      <w:pPr>
        <w:jc w:val="both"/>
        <w:rPr>
          <w:rFonts w:ascii="Arial" w:hAnsi="Arial" w:cs="Arial"/>
          <w:sz w:val="24"/>
          <w:szCs w:val="24"/>
        </w:rPr>
      </w:pPr>
      <w:r>
        <w:rPr>
          <w:rFonts w:ascii="Arial" w:hAnsi="Arial" w:cs="Arial"/>
          <w:sz w:val="24"/>
          <w:szCs w:val="24"/>
        </w:rPr>
        <w:t xml:space="preserve">La educación es la herramienta básica del desarrollo de los pueblos, en este sentido se trata de establecer al cuidado del medio ambiente como una de las acciones vitales para todo ser humano, por tanto se plantean las siguientes </w:t>
      </w:r>
      <w:r w:rsidR="008536B7">
        <w:rPr>
          <w:rFonts w:ascii="Arial" w:hAnsi="Arial" w:cs="Arial"/>
          <w:sz w:val="24"/>
          <w:szCs w:val="24"/>
        </w:rPr>
        <w:t>líneas</w:t>
      </w:r>
      <w:r>
        <w:rPr>
          <w:rFonts w:ascii="Arial" w:hAnsi="Arial" w:cs="Arial"/>
          <w:sz w:val="24"/>
          <w:szCs w:val="24"/>
        </w:rPr>
        <w:t xml:space="preserve"> de acción:</w:t>
      </w:r>
    </w:p>
    <w:p w14:paraId="282BF0C1" w14:textId="77777777" w:rsidR="008536B7" w:rsidRDefault="008536B7" w:rsidP="0094604D">
      <w:pPr>
        <w:jc w:val="both"/>
        <w:rPr>
          <w:rFonts w:ascii="Arial" w:hAnsi="Arial" w:cs="Arial"/>
          <w:sz w:val="24"/>
          <w:szCs w:val="24"/>
        </w:rPr>
      </w:pPr>
      <w:r>
        <w:rPr>
          <w:rFonts w:ascii="Arial" w:hAnsi="Arial" w:cs="Arial"/>
          <w:sz w:val="24"/>
          <w:szCs w:val="24"/>
        </w:rPr>
        <w:t>A).- T</w:t>
      </w:r>
      <w:r w:rsidR="0094604D">
        <w:rPr>
          <w:rFonts w:ascii="Arial" w:hAnsi="Arial" w:cs="Arial"/>
          <w:sz w:val="24"/>
          <w:szCs w:val="24"/>
        </w:rPr>
        <w:t xml:space="preserve">rabajar con los alumnos de educación básica de todas las </w:t>
      </w:r>
      <w:r>
        <w:rPr>
          <w:rFonts w:ascii="Arial" w:hAnsi="Arial" w:cs="Arial"/>
          <w:sz w:val="24"/>
          <w:szCs w:val="24"/>
        </w:rPr>
        <w:t>escuelas</w:t>
      </w:r>
      <w:r w:rsidR="0094604D">
        <w:rPr>
          <w:rFonts w:ascii="Arial" w:hAnsi="Arial" w:cs="Arial"/>
          <w:sz w:val="24"/>
          <w:szCs w:val="24"/>
        </w:rPr>
        <w:t xml:space="preserve"> del municipio en una campaña permanente de cuidado al medio ambiente, la cual </w:t>
      </w:r>
      <w:r>
        <w:rPr>
          <w:rFonts w:ascii="Arial" w:hAnsi="Arial" w:cs="Arial"/>
          <w:sz w:val="24"/>
          <w:szCs w:val="24"/>
        </w:rPr>
        <w:t>incluye</w:t>
      </w:r>
      <w:r w:rsidR="0094604D">
        <w:rPr>
          <w:rFonts w:ascii="Arial" w:hAnsi="Arial" w:cs="Arial"/>
          <w:sz w:val="24"/>
          <w:szCs w:val="24"/>
        </w:rPr>
        <w:t xml:space="preserve"> acciones </w:t>
      </w:r>
      <w:r>
        <w:rPr>
          <w:rFonts w:ascii="Arial" w:hAnsi="Arial" w:cs="Arial"/>
          <w:sz w:val="24"/>
          <w:szCs w:val="24"/>
        </w:rPr>
        <w:t>de concientización sobre el respeto a la flora, la fauna y los recursos naturales.</w:t>
      </w:r>
    </w:p>
    <w:p w14:paraId="38BFF282" w14:textId="77777777" w:rsidR="008536B7" w:rsidRDefault="008536B7" w:rsidP="0094604D">
      <w:pPr>
        <w:jc w:val="both"/>
        <w:rPr>
          <w:rFonts w:ascii="Arial" w:hAnsi="Arial" w:cs="Arial"/>
          <w:sz w:val="24"/>
          <w:szCs w:val="24"/>
        </w:rPr>
      </w:pPr>
      <w:r>
        <w:rPr>
          <w:rFonts w:ascii="Arial" w:hAnsi="Arial" w:cs="Arial"/>
          <w:sz w:val="24"/>
          <w:szCs w:val="24"/>
        </w:rPr>
        <w:t>B).- reforzar esas campañas con acciones tales como:</w:t>
      </w:r>
    </w:p>
    <w:p w14:paraId="36C72943" w14:textId="77777777" w:rsidR="008536B7" w:rsidRPr="008536B7" w:rsidRDefault="008536B7" w:rsidP="008536B7">
      <w:pPr>
        <w:pStyle w:val="Prrafodelista"/>
        <w:numPr>
          <w:ilvl w:val="0"/>
          <w:numId w:val="8"/>
        </w:numPr>
        <w:jc w:val="both"/>
        <w:rPr>
          <w:rFonts w:ascii="Arial" w:hAnsi="Arial" w:cs="Arial"/>
          <w:sz w:val="24"/>
          <w:szCs w:val="24"/>
        </w:rPr>
      </w:pPr>
      <w:r w:rsidRPr="008536B7">
        <w:rPr>
          <w:rFonts w:ascii="Arial" w:hAnsi="Arial" w:cs="Arial"/>
          <w:sz w:val="24"/>
          <w:szCs w:val="24"/>
        </w:rPr>
        <w:t>Campañas de reciclado de plásticos, aluminio, papel y demás recursos reutilizables.</w:t>
      </w:r>
    </w:p>
    <w:p w14:paraId="1186C67C" w14:textId="77777777" w:rsidR="008536B7" w:rsidRDefault="008536B7" w:rsidP="008536B7">
      <w:pPr>
        <w:pStyle w:val="Prrafodelista"/>
        <w:numPr>
          <w:ilvl w:val="0"/>
          <w:numId w:val="8"/>
        </w:numPr>
        <w:jc w:val="both"/>
        <w:rPr>
          <w:rFonts w:ascii="Arial" w:hAnsi="Arial" w:cs="Arial"/>
          <w:sz w:val="24"/>
          <w:szCs w:val="24"/>
        </w:rPr>
      </w:pPr>
      <w:r w:rsidRPr="008536B7">
        <w:rPr>
          <w:rFonts w:ascii="Arial" w:hAnsi="Arial" w:cs="Arial"/>
          <w:sz w:val="24"/>
          <w:szCs w:val="24"/>
        </w:rPr>
        <w:t xml:space="preserve">La </w:t>
      </w:r>
      <w:r w:rsidR="0094604D" w:rsidRPr="008536B7">
        <w:rPr>
          <w:rFonts w:ascii="Arial" w:hAnsi="Arial" w:cs="Arial"/>
          <w:sz w:val="24"/>
          <w:szCs w:val="24"/>
        </w:rPr>
        <w:t xml:space="preserve">creación de huertos </w:t>
      </w:r>
      <w:r w:rsidRPr="008536B7">
        <w:rPr>
          <w:rFonts w:ascii="Arial" w:hAnsi="Arial" w:cs="Arial"/>
          <w:sz w:val="24"/>
          <w:szCs w:val="24"/>
        </w:rPr>
        <w:t>escolares</w:t>
      </w:r>
      <w:r w:rsidR="0094604D" w:rsidRPr="008536B7">
        <w:rPr>
          <w:rFonts w:ascii="Arial" w:hAnsi="Arial" w:cs="Arial"/>
          <w:sz w:val="24"/>
          <w:szCs w:val="24"/>
        </w:rPr>
        <w:t xml:space="preserve">, en los </w:t>
      </w:r>
      <w:r w:rsidRPr="008536B7">
        <w:rPr>
          <w:rFonts w:ascii="Arial" w:hAnsi="Arial" w:cs="Arial"/>
          <w:sz w:val="24"/>
          <w:szCs w:val="24"/>
        </w:rPr>
        <w:t>cuales</w:t>
      </w:r>
      <w:r w:rsidR="0094604D" w:rsidRPr="008536B7">
        <w:rPr>
          <w:rFonts w:ascii="Arial" w:hAnsi="Arial" w:cs="Arial"/>
          <w:sz w:val="24"/>
          <w:szCs w:val="24"/>
        </w:rPr>
        <w:t xml:space="preserve"> los menores </w:t>
      </w:r>
      <w:r w:rsidRPr="008536B7">
        <w:rPr>
          <w:rFonts w:ascii="Arial" w:hAnsi="Arial" w:cs="Arial"/>
          <w:sz w:val="24"/>
          <w:szCs w:val="24"/>
        </w:rPr>
        <w:t xml:space="preserve">aprendan </w:t>
      </w:r>
      <w:r>
        <w:rPr>
          <w:rFonts w:ascii="Arial" w:hAnsi="Arial" w:cs="Arial"/>
          <w:sz w:val="24"/>
          <w:szCs w:val="24"/>
        </w:rPr>
        <w:t>no solo a crear vida, sino también aprendan el ciclo de existencia de las plantas que nos sirven como alimento y también obtengan conocimientos que en un futuro les puedan servir en su vida cotidiana.</w:t>
      </w:r>
    </w:p>
    <w:p w14:paraId="7A794009" w14:textId="77777777" w:rsidR="008536B7" w:rsidRDefault="008536B7" w:rsidP="008536B7">
      <w:pPr>
        <w:pStyle w:val="Prrafodelista"/>
        <w:numPr>
          <w:ilvl w:val="0"/>
          <w:numId w:val="8"/>
        </w:numPr>
        <w:jc w:val="both"/>
        <w:rPr>
          <w:rFonts w:ascii="Arial" w:hAnsi="Arial" w:cs="Arial"/>
          <w:sz w:val="24"/>
          <w:szCs w:val="24"/>
        </w:rPr>
      </w:pPr>
      <w:r w:rsidRPr="008536B7">
        <w:rPr>
          <w:rFonts w:ascii="Arial" w:hAnsi="Arial" w:cs="Arial"/>
          <w:sz w:val="24"/>
          <w:szCs w:val="24"/>
        </w:rPr>
        <w:t xml:space="preserve"> </w:t>
      </w:r>
      <w:r>
        <w:rPr>
          <w:rFonts w:ascii="Arial" w:hAnsi="Arial" w:cs="Arial"/>
          <w:sz w:val="24"/>
          <w:szCs w:val="24"/>
        </w:rPr>
        <w:t>Reforzar los conocimientos que obtengan los alumnos con proyecto</w:t>
      </w:r>
      <w:r w:rsidR="00810B03">
        <w:rPr>
          <w:rFonts w:ascii="Arial" w:hAnsi="Arial" w:cs="Arial"/>
          <w:sz w:val="24"/>
          <w:szCs w:val="24"/>
        </w:rPr>
        <w:t>s</w:t>
      </w:r>
      <w:r>
        <w:rPr>
          <w:rFonts w:ascii="Arial" w:hAnsi="Arial" w:cs="Arial"/>
          <w:sz w:val="24"/>
          <w:szCs w:val="24"/>
        </w:rPr>
        <w:t xml:space="preserve"> de </w:t>
      </w:r>
      <w:r w:rsidR="00810B03">
        <w:rPr>
          <w:rFonts w:ascii="Arial" w:hAnsi="Arial" w:cs="Arial"/>
          <w:sz w:val="24"/>
          <w:szCs w:val="24"/>
        </w:rPr>
        <w:t xml:space="preserve">instituciones de la sociedad civil o de </w:t>
      </w:r>
      <w:r>
        <w:rPr>
          <w:rFonts w:ascii="Arial" w:hAnsi="Arial" w:cs="Arial"/>
          <w:sz w:val="24"/>
          <w:szCs w:val="24"/>
        </w:rPr>
        <w:t xml:space="preserve">instituciones  de educación superior que brinden a los alumnos más conocimientos </w:t>
      </w:r>
      <w:proofErr w:type="spellStart"/>
      <w:r>
        <w:rPr>
          <w:rFonts w:ascii="Arial" w:hAnsi="Arial" w:cs="Arial"/>
          <w:sz w:val="24"/>
          <w:szCs w:val="24"/>
        </w:rPr>
        <w:t>a cerca</w:t>
      </w:r>
      <w:proofErr w:type="spellEnd"/>
      <w:r>
        <w:rPr>
          <w:rFonts w:ascii="Arial" w:hAnsi="Arial" w:cs="Arial"/>
          <w:sz w:val="24"/>
          <w:szCs w:val="24"/>
        </w:rPr>
        <w:t xml:space="preserve"> del medio ambiente y su cuidado.</w:t>
      </w:r>
    </w:p>
    <w:p w14:paraId="189A93EE" w14:textId="77777777" w:rsidR="008536B7" w:rsidRDefault="008536B7" w:rsidP="008536B7">
      <w:pPr>
        <w:pStyle w:val="Prrafodelista"/>
        <w:jc w:val="both"/>
        <w:rPr>
          <w:rFonts w:ascii="Arial" w:hAnsi="Arial" w:cs="Arial"/>
          <w:sz w:val="24"/>
          <w:szCs w:val="24"/>
        </w:rPr>
      </w:pPr>
    </w:p>
    <w:p w14:paraId="7D29D245" w14:textId="77777777" w:rsidR="008536B7" w:rsidRDefault="008536B7" w:rsidP="008536B7">
      <w:pPr>
        <w:pStyle w:val="Prrafodelista"/>
        <w:jc w:val="both"/>
        <w:rPr>
          <w:rFonts w:ascii="Arial" w:hAnsi="Arial" w:cs="Arial"/>
          <w:sz w:val="24"/>
          <w:szCs w:val="24"/>
        </w:rPr>
      </w:pPr>
    </w:p>
    <w:p w14:paraId="4874A5D7" w14:textId="77777777" w:rsidR="0094604D" w:rsidRDefault="00810B03" w:rsidP="00810B03">
      <w:pPr>
        <w:jc w:val="center"/>
        <w:rPr>
          <w:rFonts w:ascii="Arial" w:hAnsi="Arial" w:cs="Arial"/>
          <w:b/>
          <w:i/>
          <w:sz w:val="24"/>
          <w:szCs w:val="24"/>
        </w:rPr>
      </w:pPr>
      <w:r w:rsidRPr="00810B03">
        <w:rPr>
          <w:rFonts w:ascii="Arial" w:hAnsi="Arial" w:cs="Arial"/>
          <w:b/>
          <w:i/>
          <w:sz w:val="24"/>
          <w:szCs w:val="24"/>
        </w:rPr>
        <w:t>2.- Prevención de la contaminación del suelo</w:t>
      </w:r>
    </w:p>
    <w:p w14:paraId="3E0AFDDA" w14:textId="77777777" w:rsidR="00810B03" w:rsidRDefault="00810B03" w:rsidP="00810B03">
      <w:pPr>
        <w:jc w:val="both"/>
        <w:rPr>
          <w:rFonts w:ascii="Arial" w:hAnsi="Arial" w:cs="Arial"/>
          <w:sz w:val="24"/>
          <w:szCs w:val="24"/>
        </w:rPr>
      </w:pPr>
      <w:r>
        <w:rPr>
          <w:rFonts w:ascii="Arial" w:hAnsi="Arial" w:cs="Arial"/>
          <w:sz w:val="24"/>
          <w:szCs w:val="24"/>
        </w:rPr>
        <w:t>Realizar una campaña permanente de limpieza de las áreas verdes y áreas comunes de la población, para que estas se encuentren libres de suciedad, la cual este reforzada con acciones de concientización a cerca de la importancia de la limpieza y cuidado del suelo.</w:t>
      </w:r>
    </w:p>
    <w:p w14:paraId="46B95861" w14:textId="77777777" w:rsidR="00810B03" w:rsidRDefault="00810B03" w:rsidP="00810B03">
      <w:pPr>
        <w:jc w:val="both"/>
        <w:rPr>
          <w:rFonts w:ascii="Arial" w:hAnsi="Arial" w:cs="Arial"/>
          <w:sz w:val="24"/>
          <w:szCs w:val="24"/>
        </w:rPr>
      </w:pPr>
    </w:p>
    <w:p w14:paraId="4F806651" w14:textId="77777777" w:rsidR="00810B03" w:rsidRDefault="00810B03" w:rsidP="00810B03">
      <w:pPr>
        <w:jc w:val="both"/>
        <w:rPr>
          <w:rFonts w:ascii="Arial" w:hAnsi="Arial" w:cs="Arial"/>
          <w:sz w:val="24"/>
          <w:szCs w:val="24"/>
        </w:rPr>
      </w:pPr>
      <w:r>
        <w:rPr>
          <w:rFonts w:ascii="Arial" w:hAnsi="Arial" w:cs="Arial"/>
          <w:sz w:val="24"/>
          <w:szCs w:val="24"/>
        </w:rPr>
        <w:lastRenderedPageBreak/>
        <w:t>Aunado a lo anterior y en razón a que el municipio es integrante del Sistema Intermunicipal de Manejo de Residuos Sursureste, se pretende apoyar al fortalecimiento del este organismo a efecto de que logre un mejor y más adecuado manejo de los residuos sólidos.</w:t>
      </w:r>
    </w:p>
    <w:p w14:paraId="0BE20C8B" w14:textId="77777777" w:rsidR="00810B03" w:rsidRDefault="00810B03" w:rsidP="00810B03">
      <w:pPr>
        <w:jc w:val="both"/>
        <w:rPr>
          <w:rFonts w:ascii="Arial" w:hAnsi="Arial" w:cs="Arial"/>
          <w:sz w:val="24"/>
          <w:szCs w:val="24"/>
        </w:rPr>
      </w:pPr>
    </w:p>
    <w:p w14:paraId="7A07DF2C" w14:textId="77777777" w:rsidR="00810B03" w:rsidRDefault="00810B03" w:rsidP="00810B03">
      <w:pPr>
        <w:jc w:val="both"/>
        <w:rPr>
          <w:rFonts w:ascii="Arial" w:hAnsi="Arial" w:cs="Arial"/>
          <w:sz w:val="24"/>
          <w:szCs w:val="24"/>
        </w:rPr>
      </w:pPr>
      <w:r>
        <w:rPr>
          <w:rFonts w:ascii="Arial" w:hAnsi="Arial" w:cs="Arial"/>
          <w:sz w:val="24"/>
          <w:szCs w:val="24"/>
        </w:rPr>
        <w:t xml:space="preserve">Así también se dará un nuevo impulso a las acciones de separación de residuos sólidos de los hogares </w:t>
      </w:r>
      <w:proofErr w:type="spellStart"/>
      <w:r>
        <w:rPr>
          <w:rFonts w:ascii="Arial" w:hAnsi="Arial" w:cs="Arial"/>
          <w:sz w:val="24"/>
          <w:szCs w:val="24"/>
        </w:rPr>
        <w:t>teca</w:t>
      </w:r>
      <w:r w:rsidR="00E96770">
        <w:rPr>
          <w:rFonts w:ascii="Arial" w:hAnsi="Arial" w:cs="Arial"/>
          <w:sz w:val="24"/>
          <w:szCs w:val="24"/>
        </w:rPr>
        <w:t>litlé</w:t>
      </w:r>
      <w:r w:rsidR="00B76C29">
        <w:rPr>
          <w:rFonts w:ascii="Arial" w:hAnsi="Arial" w:cs="Arial"/>
          <w:sz w:val="24"/>
          <w:szCs w:val="24"/>
        </w:rPr>
        <w:t>nses</w:t>
      </w:r>
      <w:proofErr w:type="spellEnd"/>
      <w:r w:rsidR="00B76C29">
        <w:rPr>
          <w:rFonts w:ascii="Arial" w:hAnsi="Arial" w:cs="Arial"/>
          <w:sz w:val="24"/>
          <w:szCs w:val="24"/>
        </w:rPr>
        <w:t xml:space="preserve"> y la participación de la iniciativa privada en acciones concretas para evitar la contaminación del suelo.</w:t>
      </w:r>
    </w:p>
    <w:p w14:paraId="1B09A169" w14:textId="77777777" w:rsidR="00810B03" w:rsidRDefault="00810B03" w:rsidP="00810B03">
      <w:pPr>
        <w:jc w:val="both"/>
        <w:rPr>
          <w:rFonts w:ascii="Arial" w:hAnsi="Arial" w:cs="Arial"/>
          <w:sz w:val="24"/>
          <w:szCs w:val="24"/>
        </w:rPr>
      </w:pPr>
    </w:p>
    <w:p w14:paraId="5B81E786" w14:textId="77777777" w:rsidR="00810B03" w:rsidRPr="00810B03" w:rsidRDefault="00810B03" w:rsidP="00810B03">
      <w:pPr>
        <w:jc w:val="both"/>
        <w:rPr>
          <w:rFonts w:ascii="Arial" w:hAnsi="Arial" w:cs="Arial"/>
          <w:sz w:val="24"/>
          <w:szCs w:val="24"/>
        </w:rPr>
      </w:pPr>
    </w:p>
    <w:p w14:paraId="219BEA3B" w14:textId="77777777" w:rsidR="0094604D" w:rsidRDefault="0094604D" w:rsidP="00554B5A">
      <w:pPr>
        <w:jc w:val="both"/>
        <w:rPr>
          <w:rFonts w:ascii="Arial" w:hAnsi="Arial" w:cs="Arial"/>
          <w:sz w:val="24"/>
          <w:szCs w:val="24"/>
        </w:rPr>
      </w:pPr>
    </w:p>
    <w:p w14:paraId="75759825" w14:textId="77777777" w:rsidR="00B76C29" w:rsidRDefault="00B76C29" w:rsidP="00B76C29">
      <w:pPr>
        <w:jc w:val="center"/>
        <w:rPr>
          <w:rFonts w:ascii="Arial" w:hAnsi="Arial" w:cs="Arial"/>
          <w:b/>
          <w:i/>
          <w:sz w:val="24"/>
          <w:szCs w:val="24"/>
        </w:rPr>
      </w:pPr>
      <w:r w:rsidRPr="00931E16">
        <w:rPr>
          <w:rFonts w:ascii="Arial" w:hAnsi="Arial" w:cs="Arial"/>
          <w:b/>
          <w:i/>
          <w:sz w:val="24"/>
          <w:szCs w:val="24"/>
        </w:rPr>
        <w:t>3.- Municipio amigable con el medio ambiente</w:t>
      </w:r>
    </w:p>
    <w:p w14:paraId="3B5AC4EB" w14:textId="77777777" w:rsidR="00B76C29" w:rsidRDefault="00B76C29" w:rsidP="00B76C29">
      <w:pPr>
        <w:jc w:val="both"/>
        <w:rPr>
          <w:rFonts w:ascii="Arial" w:hAnsi="Arial" w:cs="Arial"/>
          <w:b/>
          <w:i/>
          <w:sz w:val="24"/>
          <w:szCs w:val="24"/>
        </w:rPr>
      </w:pPr>
    </w:p>
    <w:p w14:paraId="2441406B" w14:textId="77777777" w:rsidR="00B76C29" w:rsidRDefault="00B76C29" w:rsidP="00B76C29">
      <w:pPr>
        <w:jc w:val="both"/>
        <w:rPr>
          <w:rFonts w:ascii="Arial" w:hAnsi="Arial" w:cs="Arial"/>
          <w:sz w:val="24"/>
          <w:szCs w:val="24"/>
        </w:rPr>
      </w:pPr>
      <w:r>
        <w:rPr>
          <w:rFonts w:ascii="Arial" w:hAnsi="Arial" w:cs="Arial"/>
          <w:sz w:val="24"/>
          <w:szCs w:val="24"/>
        </w:rPr>
        <w:t>El respeto al cuidado del medio ambiente debe ser una constante del trabajo de este Gobierno municipal, por tanto se pretende realizar campañas por los diversos medios de comunicación con que cuenta el municipio, en los cuales se realce el cuidado y la protección tanto de la flora, la fauna, el agua, el suelo y demás recursos naturales con que cuenta el municipio.</w:t>
      </w:r>
    </w:p>
    <w:p w14:paraId="76510290" w14:textId="77777777" w:rsidR="007E4142" w:rsidRDefault="007E4142" w:rsidP="00B76C29">
      <w:pPr>
        <w:jc w:val="both"/>
        <w:rPr>
          <w:rFonts w:ascii="Arial" w:hAnsi="Arial" w:cs="Arial"/>
          <w:sz w:val="24"/>
          <w:szCs w:val="24"/>
        </w:rPr>
      </w:pPr>
    </w:p>
    <w:p w14:paraId="1CDC4946" w14:textId="77777777" w:rsidR="007E4142" w:rsidRDefault="007E4142" w:rsidP="00B76C29">
      <w:pPr>
        <w:jc w:val="both"/>
        <w:rPr>
          <w:rFonts w:ascii="Arial" w:hAnsi="Arial" w:cs="Arial"/>
          <w:sz w:val="24"/>
          <w:szCs w:val="24"/>
        </w:rPr>
      </w:pPr>
      <w:r>
        <w:rPr>
          <w:rFonts w:ascii="Arial" w:hAnsi="Arial" w:cs="Arial"/>
          <w:sz w:val="24"/>
          <w:szCs w:val="24"/>
        </w:rPr>
        <w:t>Así mismo y en el área de competencia del propio gobierno municipal, se plantea el realizar un programa de cambio de luminarias tanto en las calles de la ciudad como en los distintos edificios propios del gobierno municipal, así como el realizar campañas de ahorro de recursos (agua, papel, energía eléctrica, etc.) con el personal del ayuntamiento.</w:t>
      </w:r>
    </w:p>
    <w:p w14:paraId="49F3B8C1" w14:textId="77777777" w:rsidR="0094604D" w:rsidRDefault="0094604D" w:rsidP="00554B5A">
      <w:pPr>
        <w:jc w:val="both"/>
        <w:rPr>
          <w:rFonts w:ascii="Arial" w:hAnsi="Arial" w:cs="Arial"/>
          <w:sz w:val="24"/>
          <w:szCs w:val="24"/>
        </w:rPr>
      </w:pPr>
    </w:p>
    <w:p w14:paraId="2603920A" w14:textId="77777777" w:rsidR="00B76C29" w:rsidRDefault="00B76C29" w:rsidP="00554B5A">
      <w:pPr>
        <w:jc w:val="both"/>
        <w:rPr>
          <w:rFonts w:ascii="Arial" w:hAnsi="Arial" w:cs="Arial"/>
          <w:sz w:val="24"/>
          <w:szCs w:val="24"/>
        </w:rPr>
      </w:pPr>
    </w:p>
    <w:p w14:paraId="72065FDF" w14:textId="77777777" w:rsidR="00B76C29" w:rsidRPr="00B76C29" w:rsidRDefault="00B76C29" w:rsidP="00B76C29">
      <w:pPr>
        <w:jc w:val="center"/>
        <w:rPr>
          <w:rFonts w:ascii="Arial" w:hAnsi="Arial" w:cs="Arial"/>
          <w:b/>
          <w:i/>
          <w:sz w:val="24"/>
          <w:szCs w:val="24"/>
        </w:rPr>
      </w:pPr>
      <w:r w:rsidRPr="00B76C29">
        <w:rPr>
          <w:rFonts w:ascii="Arial" w:hAnsi="Arial" w:cs="Arial"/>
          <w:b/>
          <w:i/>
          <w:sz w:val="24"/>
          <w:szCs w:val="24"/>
        </w:rPr>
        <w:t>4.- Tecalitlán municipio verde.</w:t>
      </w:r>
    </w:p>
    <w:p w14:paraId="7998F0D5" w14:textId="77777777" w:rsidR="0094604D" w:rsidRDefault="0094604D" w:rsidP="00554B5A">
      <w:pPr>
        <w:jc w:val="both"/>
        <w:rPr>
          <w:rFonts w:ascii="Arial" w:hAnsi="Arial" w:cs="Arial"/>
          <w:sz w:val="24"/>
          <w:szCs w:val="24"/>
        </w:rPr>
      </w:pPr>
    </w:p>
    <w:p w14:paraId="7B5C2146" w14:textId="77777777" w:rsidR="00B76C29" w:rsidRDefault="00B76C29" w:rsidP="00B76C29">
      <w:pPr>
        <w:jc w:val="both"/>
        <w:rPr>
          <w:rFonts w:ascii="Arial" w:hAnsi="Arial" w:cs="Arial"/>
          <w:sz w:val="24"/>
          <w:szCs w:val="24"/>
        </w:rPr>
      </w:pPr>
      <w:r>
        <w:rPr>
          <w:rFonts w:ascii="Arial" w:hAnsi="Arial" w:cs="Arial"/>
          <w:sz w:val="24"/>
          <w:szCs w:val="24"/>
        </w:rPr>
        <w:t>En este sentido se pretende el lograr reponer la mayor cantidad de masa arbolaria que se ha perdido en el municipio, en unión con las instancias de gobierno tanto federal como estatal para revertir el daño ecológico que la deforestación ha creado y trabajando de la mano con la sociedad civil y las organizaciones de productores y ejidos municipales.</w:t>
      </w:r>
    </w:p>
    <w:p w14:paraId="18756B0D" w14:textId="77777777" w:rsidR="00B76C29" w:rsidRDefault="00B76C29" w:rsidP="00B76C29">
      <w:pPr>
        <w:jc w:val="both"/>
        <w:rPr>
          <w:rFonts w:ascii="Arial" w:hAnsi="Arial" w:cs="Arial"/>
          <w:sz w:val="24"/>
          <w:szCs w:val="24"/>
        </w:rPr>
      </w:pPr>
    </w:p>
    <w:p w14:paraId="6B98857F" w14:textId="77777777" w:rsidR="00B76C29" w:rsidRDefault="00B76C29" w:rsidP="00B76C29">
      <w:pPr>
        <w:jc w:val="both"/>
        <w:rPr>
          <w:rFonts w:ascii="Arial" w:hAnsi="Arial" w:cs="Arial"/>
          <w:sz w:val="24"/>
          <w:szCs w:val="24"/>
        </w:rPr>
      </w:pPr>
      <w:r>
        <w:rPr>
          <w:rFonts w:ascii="Arial" w:hAnsi="Arial" w:cs="Arial"/>
          <w:sz w:val="24"/>
          <w:szCs w:val="24"/>
        </w:rPr>
        <w:lastRenderedPageBreak/>
        <w:t xml:space="preserve">Aunado a lo anterior, se pretende también el lograr una reforestación integral tanto de la cabecera municipal como de las comunidades más grandes del municipio, </w:t>
      </w:r>
      <w:r w:rsidR="00D03277">
        <w:rPr>
          <w:rFonts w:ascii="Arial" w:hAnsi="Arial" w:cs="Arial"/>
          <w:sz w:val="24"/>
          <w:szCs w:val="24"/>
        </w:rPr>
        <w:t>en unión ciudadanos-gobierno municipal, con el objetivo de que</w:t>
      </w:r>
      <w:r>
        <w:rPr>
          <w:rFonts w:ascii="Arial" w:hAnsi="Arial" w:cs="Arial"/>
          <w:sz w:val="24"/>
          <w:szCs w:val="24"/>
        </w:rPr>
        <w:t xml:space="preserve"> se logre un entorno más agradable de la población.</w:t>
      </w:r>
    </w:p>
    <w:p w14:paraId="554646AE" w14:textId="77777777" w:rsidR="00B76C29" w:rsidRDefault="00B76C29" w:rsidP="00B76C29">
      <w:pPr>
        <w:jc w:val="both"/>
        <w:rPr>
          <w:rFonts w:ascii="Arial" w:hAnsi="Arial" w:cs="Arial"/>
          <w:sz w:val="24"/>
          <w:szCs w:val="24"/>
        </w:rPr>
      </w:pPr>
    </w:p>
    <w:p w14:paraId="041270A2" w14:textId="77777777" w:rsidR="00B76C29" w:rsidRDefault="00B76C29" w:rsidP="00B76C29">
      <w:pPr>
        <w:jc w:val="both"/>
        <w:rPr>
          <w:rFonts w:ascii="Arial" w:hAnsi="Arial" w:cs="Arial"/>
          <w:sz w:val="24"/>
          <w:szCs w:val="24"/>
        </w:rPr>
      </w:pPr>
      <w:r>
        <w:rPr>
          <w:rFonts w:ascii="Arial" w:hAnsi="Arial" w:cs="Arial"/>
          <w:sz w:val="24"/>
          <w:szCs w:val="24"/>
        </w:rPr>
        <w:t xml:space="preserve"> De igual forma y toda vez que el municipio carece de un espacio que surta de manera efectiva la masa arbolaria necesaria, se pretende instalar un vivero municipal que garantice el suministro constante de plantas para reforestación.</w:t>
      </w:r>
    </w:p>
    <w:p w14:paraId="5277AE26" w14:textId="77777777" w:rsidR="000405BC" w:rsidRDefault="000405BC" w:rsidP="00554B5A">
      <w:pPr>
        <w:jc w:val="both"/>
        <w:rPr>
          <w:rFonts w:ascii="Arial" w:hAnsi="Arial" w:cs="Arial"/>
          <w:sz w:val="24"/>
          <w:szCs w:val="24"/>
        </w:rPr>
      </w:pPr>
    </w:p>
    <w:p w14:paraId="5460C397" w14:textId="77777777" w:rsidR="00ED1D13" w:rsidRDefault="00ED1D13" w:rsidP="00554B5A">
      <w:pPr>
        <w:jc w:val="both"/>
        <w:rPr>
          <w:rFonts w:ascii="Arial" w:hAnsi="Arial" w:cs="Arial"/>
          <w:sz w:val="24"/>
          <w:szCs w:val="24"/>
        </w:rPr>
      </w:pPr>
    </w:p>
    <w:p w14:paraId="1F3C6541" w14:textId="77777777" w:rsidR="00505758" w:rsidRPr="00505758" w:rsidRDefault="00505758" w:rsidP="00505758">
      <w:pPr>
        <w:jc w:val="center"/>
        <w:rPr>
          <w:rFonts w:ascii="Arial" w:hAnsi="Arial" w:cs="Arial"/>
          <w:b/>
          <w:i/>
          <w:sz w:val="24"/>
          <w:szCs w:val="24"/>
        </w:rPr>
      </w:pPr>
      <w:r w:rsidRPr="00505758">
        <w:rPr>
          <w:rFonts w:ascii="Arial" w:hAnsi="Arial" w:cs="Arial"/>
          <w:b/>
          <w:i/>
          <w:sz w:val="24"/>
          <w:szCs w:val="24"/>
        </w:rPr>
        <w:t>5.- Aprovechamiento sustentable de Recursos.</w:t>
      </w:r>
    </w:p>
    <w:p w14:paraId="6B052994" w14:textId="77777777" w:rsidR="00505758" w:rsidRDefault="00505758" w:rsidP="00554B5A">
      <w:pPr>
        <w:jc w:val="both"/>
        <w:rPr>
          <w:rFonts w:ascii="Arial" w:hAnsi="Arial" w:cs="Arial"/>
          <w:sz w:val="24"/>
          <w:szCs w:val="24"/>
        </w:rPr>
      </w:pPr>
      <w:r>
        <w:rPr>
          <w:rFonts w:ascii="Arial" w:hAnsi="Arial" w:cs="Arial"/>
          <w:sz w:val="24"/>
          <w:szCs w:val="24"/>
        </w:rPr>
        <w:t>Sin duda Tecalitlán, es un municipio que cuenta con una cantidad rica y variada de recursos naturales que pueden ser aprovechados por el ser humano para lograr su desarrollo; Sin embargo en el afán de obtener estos recursos en muchas ocasiones se sacrifica al medio ambiente, lo cual traer consecuencias muy negativas para el futuro de nuestro pueblo. Por ello se propone realizar una campaña de concientización a cerca del manejo responsable de ambiente en la obtención de las materias primas que se genera en nuestro territorio; así como establecer una vigilancia más estricta del manejo de esos recursos.</w:t>
      </w:r>
    </w:p>
    <w:p w14:paraId="40191118" w14:textId="77777777" w:rsidR="00505758" w:rsidRDefault="00505758" w:rsidP="00554B5A">
      <w:pPr>
        <w:jc w:val="both"/>
        <w:rPr>
          <w:rFonts w:ascii="Arial" w:hAnsi="Arial" w:cs="Arial"/>
          <w:sz w:val="24"/>
          <w:szCs w:val="24"/>
        </w:rPr>
      </w:pPr>
    </w:p>
    <w:p w14:paraId="1CB1A927" w14:textId="77777777" w:rsidR="00D74C80" w:rsidRDefault="00D74C80" w:rsidP="00554B5A">
      <w:pPr>
        <w:jc w:val="both"/>
        <w:rPr>
          <w:rFonts w:ascii="Arial" w:hAnsi="Arial" w:cs="Arial"/>
          <w:sz w:val="24"/>
          <w:szCs w:val="24"/>
        </w:rPr>
      </w:pPr>
    </w:p>
    <w:p w14:paraId="66B2F211" w14:textId="77777777" w:rsidR="00505758" w:rsidRPr="00505758" w:rsidRDefault="00505758" w:rsidP="007E4142">
      <w:pPr>
        <w:jc w:val="center"/>
        <w:rPr>
          <w:rFonts w:ascii="Arial" w:hAnsi="Arial" w:cs="Arial"/>
          <w:b/>
          <w:i/>
          <w:sz w:val="24"/>
          <w:szCs w:val="24"/>
        </w:rPr>
      </w:pPr>
      <w:r w:rsidRPr="00505758">
        <w:rPr>
          <w:rFonts w:ascii="Arial" w:hAnsi="Arial" w:cs="Arial"/>
          <w:b/>
          <w:i/>
          <w:sz w:val="24"/>
          <w:szCs w:val="24"/>
        </w:rPr>
        <w:t>6.- Cuidado del agua y su mejor aprovechamiento.</w:t>
      </w:r>
    </w:p>
    <w:p w14:paraId="79FD5927" w14:textId="77777777" w:rsidR="00C2664D" w:rsidRDefault="00505758" w:rsidP="00554B5A">
      <w:pPr>
        <w:jc w:val="both"/>
        <w:rPr>
          <w:rFonts w:ascii="Arial" w:hAnsi="Arial" w:cs="Arial"/>
          <w:sz w:val="24"/>
          <w:szCs w:val="24"/>
        </w:rPr>
      </w:pPr>
      <w:r>
        <w:rPr>
          <w:rFonts w:ascii="Arial" w:hAnsi="Arial" w:cs="Arial"/>
          <w:sz w:val="24"/>
          <w:szCs w:val="24"/>
        </w:rPr>
        <w:t>El agua, es el recurso de la vida por excelencia</w:t>
      </w:r>
      <w:r w:rsidR="007E4142">
        <w:rPr>
          <w:rFonts w:ascii="Arial" w:hAnsi="Arial" w:cs="Arial"/>
          <w:sz w:val="24"/>
          <w:szCs w:val="24"/>
        </w:rPr>
        <w:t>,</w:t>
      </w:r>
      <w:r>
        <w:rPr>
          <w:rFonts w:ascii="Arial" w:hAnsi="Arial" w:cs="Arial"/>
          <w:sz w:val="24"/>
          <w:szCs w:val="24"/>
        </w:rPr>
        <w:t xml:space="preserve"> por tanto su cuidado y manejo responsable es una prioridad de esta administración, en este sentido se proponen las siguientes líneas de acción:</w:t>
      </w:r>
    </w:p>
    <w:p w14:paraId="07522B5A" w14:textId="77777777" w:rsidR="00505758" w:rsidRDefault="00505758" w:rsidP="00554B5A">
      <w:pPr>
        <w:jc w:val="both"/>
        <w:rPr>
          <w:rFonts w:ascii="Arial" w:hAnsi="Arial" w:cs="Arial"/>
          <w:sz w:val="24"/>
          <w:szCs w:val="24"/>
        </w:rPr>
      </w:pPr>
    </w:p>
    <w:p w14:paraId="7655CAAC" w14:textId="77777777" w:rsidR="00505758" w:rsidRDefault="007E4142" w:rsidP="00505758">
      <w:pPr>
        <w:pStyle w:val="Prrafodelista"/>
        <w:numPr>
          <w:ilvl w:val="0"/>
          <w:numId w:val="9"/>
        </w:numPr>
        <w:jc w:val="both"/>
        <w:rPr>
          <w:rFonts w:ascii="Arial" w:hAnsi="Arial" w:cs="Arial"/>
          <w:sz w:val="24"/>
          <w:szCs w:val="24"/>
        </w:rPr>
      </w:pPr>
      <w:r>
        <w:rPr>
          <w:rFonts w:ascii="Arial" w:hAnsi="Arial" w:cs="Arial"/>
          <w:sz w:val="24"/>
          <w:szCs w:val="24"/>
        </w:rPr>
        <w:t>Gestionar ante las instancias de gobierno correspondientes u organizaciones de la sociedad civil, programas de tecnificación en el manejo eficiente del agua en las actividades agrícolas en general, tratando de abatir el grave problema del desperdicio del vital líquido.</w:t>
      </w:r>
    </w:p>
    <w:p w14:paraId="544D246A" w14:textId="77777777" w:rsidR="007E4142" w:rsidRDefault="007E4142" w:rsidP="00505758">
      <w:pPr>
        <w:pStyle w:val="Prrafodelista"/>
        <w:numPr>
          <w:ilvl w:val="0"/>
          <w:numId w:val="9"/>
        </w:numPr>
        <w:jc w:val="both"/>
        <w:rPr>
          <w:rFonts w:ascii="Arial" w:hAnsi="Arial" w:cs="Arial"/>
          <w:sz w:val="24"/>
          <w:szCs w:val="24"/>
        </w:rPr>
      </w:pPr>
      <w:r>
        <w:rPr>
          <w:rFonts w:ascii="Arial" w:hAnsi="Arial" w:cs="Arial"/>
          <w:sz w:val="24"/>
          <w:szCs w:val="24"/>
        </w:rPr>
        <w:t>Gestionar con las diferentes instancias de gobierno la creación de una planta de tratamiento de aguas residuales con la cual se termine con el grave problema de la contaminación del agua y el subsuelo.</w:t>
      </w:r>
    </w:p>
    <w:p w14:paraId="2E7AE122" w14:textId="77777777" w:rsidR="007E4142" w:rsidRDefault="007E4142" w:rsidP="007E4142">
      <w:pPr>
        <w:jc w:val="both"/>
        <w:rPr>
          <w:rFonts w:ascii="Arial" w:hAnsi="Arial" w:cs="Arial"/>
          <w:sz w:val="24"/>
          <w:szCs w:val="24"/>
        </w:rPr>
      </w:pPr>
    </w:p>
    <w:p w14:paraId="3B1B9B09" w14:textId="77777777" w:rsidR="00D74C80" w:rsidRDefault="00D74C80" w:rsidP="007E4142">
      <w:pPr>
        <w:jc w:val="both"/>
        <w:rPr>
          <w:rFonts w:ascii="Arial" w:hAnsi="Arial" w:cs="Arial"/>
          <w:sz w:val="24"/>
          <w:szCs w:val="24"/>
        </w:rPr>
      </w:pPr>
    </w:p>
    <w:p w14:paraId="2D177F43" w14:textId="77777777" w:rsidR="00D74C80" w:rsidRDefault="00D74C80" w:rsidP="007E4142">
      <w:pPr>
        <w:jc w:val="both"/>
        <w:rPr>
          <w:rFonts w:ascii="Arial" w:hAnsi="Arial" w:cs="Arial"/>
          <w:sz w:val="24"/>
          <w:szCs w:val="24"/>
        </w:rPr>
      </w:pPr>
    </w:p>
    <w:p w14:paraId="797A02C1" w14:textId="77777777" w:rsidR="00D74C80" w:rsidRDefault="00D74C80" w:rsidP="007E4142">
      <w:pPr>
        <w:jc w:val="both"/>
        <w:rPr>
          <w:rFonts w:ascii="Arial" w:hAnsi="Arial" w:cs="Arial"/>
          <w:sz w:val="24"/>
          <w:szCs w:val="24"/>
        </w:rPr>
      </w:pPr>
    </w:p>
    <w:p w14:paraId="58C8A903" w14:textId="77777777" w:rsidR="00D74C80" w:rsidRDefault="00D74C80" w:rsidP="007E4142">
      <w:pPr>
        <w:jc w:val="both"/>
        <w:rPr>
          <w:rFonts w:ascii="Arial" w:hAnsi="Arial" w:cs="Arial"/>
          <w:sz w:val="24"/>
          <w:szCs w:val="24"/>
        </w:rPr>
      </w:pPr>
    </w:p>
    <w:p w14:paraId="2508BE85" w14:textId="77777777" w:rsidR="00D74C80" w:rsidRDefault="00D74C80" w:rsidP="007E4142">
      <w:pPr>
        <w:jc w:val="both"/>
        <w:rPr>
          <w:rFonts w:ascii="Arial" w:hAnsi="Arial" w:cs="Arial"/>
          <w:sz w:val="24"/>
          <w:szCs w:val="24"/>
        </w:rPr>
      </w:pPr>
    </w:p>
    <w:p w14:paraId="5B81B368" w14:textId="77777777" w:rsidR="00D74C80" w:rsidRDefault="00D74C80" w:rsidP="00E96770">
      <w:pPr>
        <w:ind w:firstLine="708"/>
        <w:jc w:val="center"/>
        <w:rPr>
          <w:rFonts w:ascii="Arial" w:hAnsi="Arial" w:cs="Arial"/>
          <w:b/>
          <w:sz w:val="28"/>
        </w:rPr>
      </w:pPr>
      <w:r w:rsidRPr="00E96770">
        <w:rPr>
          <w:rFonts w:ascii="Arial" w:hAnsi="Arial" w:cs="Arial"/>
          <w:b/>
          <w:sz w:val="28"/>
        </w:rPr>
        <w:t>IV.- METAS DE CUMPLI</w:t>
      </w:r>
      <w:r w:rsidR="007B45CC" w:rsidRPr="00E96770">
        <w:rPr>
          <w:rFonts w:ascii="Arial" w:hAnsi="Arial" w:cs="Arial"/>
          <w:b/>
          <w:sz w:val="28"/>
        </w:rPr>
        <w:t xml:space="preserve">MIENTO </w:t>
      </w:r>
      <w:r w:rsidRPr="00E96770">
        <w:rPr>
          <w:rFonts w:ascii="Arial" w:hAnsi="Arial" w:cs="Arial"/>
          <w:b/>
          <w:sz w:val="28"/>
        </w:rPr>
        <w:t>LINEAS DE ACCION</w:t>
      </w:r>
    </w:p>
    <w:p w14:paraId="19CC7460" w14:textId="77777777" w:rsidR="00E96770" w:rsidRPr="00E96770" w:rsidRDefault="00E96770" w:rsidP="00E96770">
      <w:pPr>
        <w:ind w:firstLine="708"/>
        <w:jc w:val="center"/>
        <w:rPr>
          <w:rFonts w:ascii="Arial" w:hAnsi="Arial" w:cs="Arial"/>
          <w:b/>
          <w:sz w:val="28"/>
        </w:rPr>
      </w:pPr>
    </w:p>
    <w:p w14:paraId="53994750" w14:textId="77777777" w:rsidR="00D74C80" w:rsidRPr="00D74C80" w:rsidRDefault="00D74C80" w:rsidP="00D74C80">
      <w:pPr>
        <w:ind w:firstLine="708"/>
        <w:jc w:val="both"/>
        <w:rPr>
          <w:rFonts w:ascii="Arial" w:hAnsi="Arial" w:cs="Arial"/>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D74C80" w:rsidRPr="00D74C80" w14:paraId="0AFAB5C2" w14:textId="77777777" w:rsidTr="00D74C80">
        <w:tc>
          <w:tcPr>
            <w:tcW w:w="1795" w:type="dxa"/>
            <w:shd w:val="clear" w:color="auto" w:fill="BFBFBF" w:themeFill="background1" w:themeFillShade="BF"/>
          </w:tcPr>
          <w:p w14:paraId="3A51A9FF" w14:textId="77777777" w:rsidR="00D74C80" w:rsidRPr="00312111" w:rsidRDefault="00D74C80" w:rsidP="00D74C80">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69F35E9F" w14:textId="77777777" w:rsidR="00D74C80" w:rsidRPr="00312111" w:rsidRDefault="00D74C80" w:rsidP="00D74C80">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3881E270" w14:textId="77777777" w:rsidR="00D74C80" w:rsidRPr="00312111" w:rsidRDefault="00D74C80" w:rsidP="00D74C80">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69D8B302" w14:textId="77777777" w:rsidR="00D74C80" w:rsidRPr="00312111" w:rsidRDefault="00D74C80" w:rsidP="00D74C80">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39584924" w14:textId="77777777" w:rsidR="00D74C80" w:rsidRPr="00312111" w:rsidRDefault="00D74C80" w:rsidP="00D74C80">
            <w:pPr>
              <w:jc w:val="center"/>
              <w:rPr>
                <w:rFonts w:ascii="Arial" w:hAnsi="Arial" w:cs="Arial"/>
                <w:b/>
                <w:sz w:val="18"/>
                <w:szCs w:val="18"/>
              </w:rPr>
            </w:pPr>
            <w:r w:rsidRPr="00312111">
              <w:rPr>
                <w:rFonts w:ascii="Arial" w:hAnsi="Arial" w:cs="Arial"/>
                <w:b/>
                <w:sz w:val="18"/>
                <w:szCs w:val="18"/>
              </w:rPr>
              <w:t>LOGRO DE META</w:t>
            </w:r>
          </w:p>
        </w:tc>
      </w:tr>
      <w:tr w:rsidR="00D74C80" w:rsidRPr="00D74C80" w14:paraId="54316A6B" w14:textId="77777777" w:rsidTr="00D74C80">
        <w:tc>
          <w:tcPr>
            <w:tcW w:w="1795" w:type="dxa"/>
            <w:shd w:val="clear" w:color="auto" w:fill="D9D9D9" w:themeFill="background1" w:themeFillShade="D9"/>
          </w:tcPr>
          <w:p w14:paraId="4F1B987C" w14:textId="77777777" w:rsidR="00D74C80" w:rsidRPr="00312111" w:rsidRDefault="00D74C80" w:rsidP="00D74C80">
            <w:pPr>
              <w:jc w:val="both"/>
              <w:rPr>
                <w:rFonts w:ascii="Arial" w:hAnsi="Arial" w:cs="Arial"/>
                <w:sz w:val="18"/>
                <w:szCs w:val="18"/>
              </w:rPr>
            </w:pPr>
            <w:r w:rsidRPr="00312111">
              <w:rPr>
                <w:rFonts w:ascii="Arial" w:hAnsi="Arial" w:cs="Arial"/>
                <w:sz w:val="18"/>
                <w:szCs w:val="18"/>
              </w:rPr>
              <w:t>Campañas de reciclado de plásticos, aluminio, papel y demás recursos reutilizables.</w:t>
            </w:r>
          </w:p>
          <w:p w14:paraId="70B5B20C" w14:textId="77777777" w:rsidR="00D74C80" w:rsidRPr="00312111" w:rsidRDefault="00D74C80" w:rsidP="00D74C80">
            <w:pPr>
              <w:jc w:val="both"/>
              <w:rPr>
                <w:rFonts w:ascii="Arial" w:hAnsi="Arial" w:cs="Arial"/>
                <w:sz w:val="18"/>
                <w:szCs w:val="18"/>
              </w:rPr>
            </w:pPr>
          </w:p>
        </w:tc>
        <w:tc>
          <w:tcPr>
            <w:tcW w:w="1795" w:type="dxa"/>
          </w:tcPr>
          <w:p w14:paraId="057C70DF" w14:textId="77777777" w:rsidR="00D74C80" w:rsidRPr="00312111" w:rsidRDefault="00D74C80" w:rsidP="00D74C80">
            <w:pPr>
              <w:jc w:val="both"/>
              <w:rPr>
                <w:rFonts w:ascii="Arial" w:hAnsi="Arial" w:cs="Arial"/>
                <w:sz w:val="18"/>
                <w:szCs w:val="18"/>
              </w:rPr>
            </w:pPr>
            <w:r w:rsidRPr="00312111">
              <w:rPr>
                <w:rFonts w:ascii="Arial" w:hAnsi="Arial" w:cs="Arial"/>
                <w:sz w:val="18"/>
                <w:szCs w:val="18"/>
              </w:rPr>
              <w:t>Distintas escuelas de educación básica del municipio</w:t>
            </w:r>
          </w:p>
        </w:tc>
        <w:tc>
          <w:tcPr>
            <w:tcW w:w="1796" w:type="dxa"/>
          </w:tcPr>
          <w:p w14:paraId="1202CDE4" w14:textId="77777777" w:rsidR="00D74C80" w:rsidRPr="00312111" w:rsidRDefault="00D74C80" w:rsidP="00D74C80">
            <w:pPr>
              <w:jc w:val="both"/>
              <w:rPr>
                <w:rFonts w:ascii="Arial" w:hAnsi="Arial" w:cs="Arial"/>
                <w:sz w:val="18"/>
                <w:szCs w:val="18"/>
              </w:rPr>
            </w:pPr>
            <w:r w:rsidRPr="00312111">
              <w:rPr>
                <w:rFonts w:ascii="Arial" w:hAnsi="Arial" w:cs="Arial"/>
                <w:sz w:val="18"/>
                <w:szCs w:val="18"/>
              </w:rPr>
              <w:t>Departamento de Ecología/ Departamento de Educación</w:t>
            </w:r>
          </w:p>
        </w:tc>
        <w:tc>
          <w:tcPr>
            <w:tcW w:w="1796" w:type="dxa"/>
          </w:tcPr>
          <w:p w14:paraId="10A1641F" w14:textId="77777777" w:rsidR="00D74C80" w:rsidRPr="00312111" w:rsidRDefault="00D74C80" w:rsidP="00D74C80">
            <w:pPr>
              <w:jc w:val="both"/>
              <w:rPr>
                <w:rFonts w:ascii="Arial" w:hAnsi="Arial" w:cs="Arial"/>
                <w:sz w:val="18"/>
                <w:szCs w:val="18"/>
              </w:rPr>
            </w:pPr>
            <w:r w:rsidRPr="00312111">
              <w:rPr>
                <w:rFonts w:ascii="Arial" w:hAnsi="Arial" w:cs="Arial"/>
                <w:sz w:val="18"/>
                <w:szCs w:val="18"/>
              </w:rPr>
              <w:t>No necesarios</w:t>
            </w:r>
          </w:p>
        </w:tc>
        <w:tc>
          <w:tcPr>
            <w:tcW w:w="1796" w:type="dxa"/>
          </w:tcPr>
          <w:p w14:paraId="1A8AA6E5" w14:textId="77777777" w:rsidR="00D74C80" w:rsidRPr="00312111" w:rsidRDefault="00D74C80" w:rsidP="00D74C80">
            <w:pPr>
              <w:jc w:val="both"/>
              <w:rPr>
                <w:rFonts w:ascii="Arial" w:hAnsi="Arial" w:cs="Arial"/>
                <w:sz w:val="18"/>
                <w:szCs w:val="18"/>
              </w:rPr>
            </w:pPr>
            <w:r w:rsidRPr="00312111">
              <w:rPr>
                <w:rFonts w:ascii="Arial" w:hAnsi="Arial" w:cs="Arial"/>
                <w:sz w:val="18"/>
                <w:szCs w:val="18"/>
              </w:rPr>
              <w:t>Cumplida en 2019, no desarrollada en 2020 (a causa de pandemia COVID-19)</w:t>
            </w:r>
          </w:p>
        </w:tc>
      </w:tr>
    </w:tbl>
    <w:p w14:paraId="06CC72CD" w14:textId="77777777" w:rsidR="00D74C80" w:rsidRPr="00D74C80" w:rsidRDefault="00D74C80" w:rsidP="00D74C80">
      <w:pPr>
        <w:ind w:firstLine="708"/>
        <w:jc w:val="both"/>
        <w:rPr>
          <w:rFonts w:ascii="Arial" w:hAnsi="Arial" w:cs="Arial"/>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D74C80" w:rsidRPr="00D74C80" w14:paraId="28B42B43" w14:textId="77777777" w:rsidTr="00A364EA">
        <w:tc>
          <w:tcPr>
            <w:tcW w:w="1795" w:type="dxa"/>
            <w:shd w:val="clear" w:color="auto" w:fill="BFBFBF" w:themeFill="background1" w:themeFillShade="BF"/>
          </w:tcPr>
          <w:p w14:paraId="6C5CD379" w14:textId="77777777" w:rsidR="00D74C80" w:rsidRPr="00312111" w:rsidRDefault="00D74C80" w:rsidP="00A364EA">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4029C138" w14:textId="77777777" w:rsidR="00D74C80" w:rsidRPr="00312111" w:rsidRDefault="00D74C80" w:rsidP="00A364E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1CE6495A" w14:textId="77777777" w:rsidR="00D74C80" w:rsidRPr="00312111" w:rsidRDefault="00D74C80" w:rsidP="00A364E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4998CA86" w14:textId="77777777" w:rsidR="00D74C80" w:rsidRPr="00312111" w:rsidRDefault="00D74C80" w:rsidP="00A364E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059E65CD" w14:textId="77777777" w:rsidR="00D74C80" w:rsidRPr="00312111" w:rsidRDefault="00D74C80" w:rsidP="00A364EA">
            <w:pPr>
              <w:jc w:val="center"/>
              <w:rPr>
                <w:rFonts w:ascii="Arial" w:hAnsi="Arial" w:cs="Arial"/>
                <w:b/>
                <w:sz w:val="18"/>
                <w:szCs w:val="18"/>
              </w:rPr>
            </w:pPr>
            <w:r w:rsidRPr="00312111">
              <w:rPr>
                <w:rFonts w:ascii="Arial" w:hAnsi="Arial" w:cs="Arial"/>
                <w:b/>
                <w:sz w:val="18"/>
                <w:szCs w:val="18"/>
              </w:rPr>
              <w:t>LOGRO DE META</w:t>
            </w:r>
          </w:p>
        </w:tc>
      </w:tr>
      <w:tr w:rsidR="00D74C80" w:rsidRPr="00D74C80" w14:paraId="7FA9A979" w14:textId="77777777" w:rsidTr="00A364EA">
        <w:tc>
          <w:tcPr>
            <w:tcW w:w="1795" w:type="dxa"/>
            <w:shd w:val="clear" w:color="auto" w:fill="D9D9D9" w:themeFill="background1" w:themeFillShade="D9"/>
          </w:tcPr>
          <w:p w14:paraId="22EC6F40" w14:textId="77777777" w:rsidR="00D74C80" w:rsidRPr="00312111" w:rsidRDefault="00D74C80" w:rsidP="00312111">
            <w:pPr>
              <w:jc w:val="both"/>
              <w:rPr>
                <w:rFonts w:ascii="Arial" w:hAnsi="Arial" w:cs="Arial"/>
                <w:sz w:val="18"/>
                <w:szCs w:val="18"/>
              </w:rPr>
            </w:pPr>
            <w:r w:rsidRPr="00312111">
              <w:rPr>
                <w:rFonts w:ascii="Arial" w:hAnsi="Arial" w:cs="Arial"/>
                <w:sz w:val="18"/>
                <w:szCs w:val="18"/>
              </w:rPr>
              <w:t>La creación de huertos escolares</w:t>
            </w:r>
            <w:r w:rsidR="00312111">
              <w:rPr>
                <w:rFonts w:ascii="Arial" w:hAnsi="Arial" w:cs="Arial"/>
                <w:sz w:val="18"/>
                <w:szCs w:val="18"/>
              </w:rPr>
              <w:t>.</w:t>
            </w:r>
          </w:p>
        </w:tc>
        <w:tc>
          <w:tcPr>
            <w:tcW w:w="1795" w:type="dxa"/>
          </w:tcPr>
          <w:p w14:paraId="6374AFC8" w14:textId="77777777" w:rsidR="00D74C80" w:rsidRPr="00312111" w:rsidRDefault="00D74C80" w:rsidP="00A364EA">
            <w:pPr>
              <w:jc w:val="both"/>
              <w:rPr>
                <w:rFonts w:ascii="Arial" w:hAnsi="Arial" w:cs="Arial"/>
                <w:sz w:val="18"/>
                <w:szCs w:val="18"/>
              </w:rPr>
            </w:pPr>
            <w:r w:rsidRPr="00312111">
              <w:rPr>
                <w:rFonts w:ascii="Arial" w:hAnsi="Arial" w:cs="Arial"/>
                <w:sz w:val="18"/>
                <w:szCs w:val="18"/>
              </w:rPr>
              <w:t>Distintas escuelas de educación básica del municipio</w:t>
            </w:r>
          </w:p>
        </w:tc>
        <w:tc>
          <w:tcPr>
            <w:tcW w:w="1796" w:type="dxa"/>
          </w:tcPr>
          <w:p w14:paraId="0E887B14" w14:textId="77777777" w:rsidR="00D74C80" w:rsidRPr="00312111" w:rsidRDefault="00D74C80" w:rsidP="00A364EA">
            <w:pPr>
              <w:jc w:val="both"/>
              <w:rPr>
                <w:rFonts w:ascii="Arial" w:hAnsi="Arial" w:cs="Arial"/>
                <w:sz w:val="18"/>
                <w:szCs w:val="18"/>
              </w:rPr>
            </w:pPr>
            <w:r w:rsidRPr="00312111">
              <w:rPr>
                <w:rFonts w:ascii="Arial" w:hAnsi="Arial" w:cs="Arial"/>
                <w:sz w:val="18"/>
                <w:szCs w:val="18"/>
              </w:rPr>
              <w:t>Departamento de Ecología/ Departamento de Educación</w:t>
            </w:r>
          </w:p>
        </w:tc>
        <w:tc>
          <w:tcPr>
            <w:tcW w:w="1796" w:type="dxa"/>
          </w:tcPr>
          <w:p w14:paraId="24E66591" w14:textId="77777777" w:rsidR="00D74C80" w:rsidRPr="00312111" w:rsidRDefault="00312111" w:rsidP="00A364EA">
            <w:pPr>
              <w:jc w:val="both"/>
              <w:rPr>
                <w:rFonts w:ascii="Arial" w:hAnsi="Arial" w:cs="Arial"/>
                <w:sz w:val="18"/>
                <w:szCs w:val="18"/>
              </w:rPr>
            </w:pPr>
            <w:r>
              <w:rPr>
                <w:rFonts w:ascii="Arial" w:hAnsi="Arial" w:cs="Arial"/>
                <w:sz w:val="18"/>
                <w:szCs w:val="18"/>
              </w:rPr>
              <w:t>Los proveen las instituciones educativas</w:t>
            </w:r>
          </w:p>
        </w:tc>
        <w:tc>
          <w:tcPr>
            <w:tcW w:w="1796" w:type="dxa"/>
          </w:tcPr>
          <w:p w14:paraId="35D3211A" w14:textId="77777777" w:rsidR="00D74C80" w:rsidRPr="00312111" w:rsidRDefault="00312111" w:rsidP="00312111">
            <w:pPr>
              <w:jc w:val="both"/>
              <w:rPr>
                <w:rFonts w:ascii="Arial" w:hAnsi="Arial" w:cs="Arial"/>
                <w:sz w:val="18"/>
                <w:szCs w:val="18"/>
              </w:rPr>
            </w:pPr>
            <w:r>
              <w:rPr>
                <w:rFonts w:ascii="Arial" w:hAnsi="Arial" w:cs="Arial"/>
                <w:sz w:val="18"/>
                <w:szCs w:val="18"/>
              </w:rPr>
              <w:t xml:space="preserve">Iniciada </w:t>
            </w:r>
            <w:r w:rsidR="00D74C80" w:rsidRPr="00312111">
              <w:rPr>
                <w:rFonts w:ascii="Arial" w:hAnsi="Arial" w:cs="Arial"/>
                <w:sz w:val="18"/>
                <w:szCs w:val="18"/>
              </w:rPr>
              <w:t>en 2019, no desarrollada en 2020 (a causa de pandemia COVID-19)</w:t>
            </w:r>
          </w:p>
        </w:tc>
      </w:tr>
    </w:tbl>
    <w:p w14:paraId="2AD78EA7" w14:textId="77777777" w:rsidR="00312111" w:rsidRPr="00D74C80" w:rsidRDefault="00312111" w:rsidP="00312111">
      <w:pPr>
        <w:ind w:firstLine="708"/>
        <w:jc w:val="both"/>
        <w:rPr>
          <w:rFonts w:ascii="Arial" w:hAnsi="Arial" w:cs="Arial"/>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312111" w:rsidRPr="00D74C80" w14:paraId="397EDD9A" w14:textId="77777777" w:rsidTr="00A364EA">
        <w:tc>
          <w:tcPr>
            <w:tcW w:w="1795" w:type="dxa"/>
            <w:shd w:val="clear" w:color="auto" w:fill="BFBFBF" w:themeFill="background1" w:themeFillShade="BF"/>
          </w:tcPr>
          <w:p w14:paraId="2A8874B6"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4FF22E00"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18DBA592"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3D6B9746"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63972BF9"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LOGRO DE META</w:t>
            </w:r>
          </w:p>
        </w:tc>
      </w:tr>
      <w:tr w:rsidR="00312111" w:rsidRPr="00D74C80" w14:paraId="2A7F244A" w14:textId="77777777" w:rsidTr="00A364EA">
        <w:tc>
          <w:tcPr>
            <w:tcW w:w="1795" w:type="dxa"/>
            <w:shd w:val="clear" w:color="auto" w:fill="D9D9D9" w:themeFill="background1" w:themeFillShade="D9"/>
          </w:tcPr>
          <w:p w14:paraId="5308373C" w14:textId="77777777" w:rsidR="00312111" w:rsidRPr="00312111" w:rsidRDefault="00312111" w:rsidP="00A364EA">
            <w:pPr>
              <w:jc w:val="both"/>
              <w:rPr>
                <w:rFonts w:ascii="Arial" w:hAnsi="Arial" w:cs="Arial"/>
                <w:sz w:val="18"/>
                <w:szCs w:val="18"/>
              </w:rPr>
            </w:pPr>
            <w:r w:rsidRPr="00312111">
              <w:rPr>
                <w:rFonts w:ascii="Arial" w:hAnsi="Arial" w:cs="Arial"/>
                <w:sz w:val="18"/>
                <w:szCs w:val="18"/>
              </w:rPr>
              <w:t>Reforzar los conocimientos que obtengan los alumnos con proyectos de instituciones de la sociedad civil o de instituciones  de educación superior que brinden a los alumnos más conocimientos acerca del medio ambiente y su cuidado</w:t>
            </w:r>
          </w:p>
        </w:tc>
        <w:tc>
          <w:tcPr>
            <w:tcW w:w="1795" w:type="dxa"/>
          </w:tcPr>
          <w:p w14:paraId="7D3BCDE9" w14:textId="77777777" w:rsidR="00312111" w:rsidRPr="00312111" w:rsidRDefault="00312111" w:rsidP="00A364EA">
            <w:pPr>
              <w:jc w:val="both"/>
              <w:rPr>
                <w:rFonts w:ascii="Arial" w:hAnsi="Arial" w:cs="Arial"/>
                <w:sz w:val="18"/>
                <w:szCs w:val="18"/>
              </w:rPr>
            </w:pPr>
            <w:r>
              <w:rPr>
                <w:rFonts w:ascii="Arial" w:hAnsi="Arial" w:cs="Arial"/>
                <w:sz w:val="18"/>
                <w:szCs w:val="18"/>
              </w:rPr>
              <w:t>Espacios propios del municipio</w:t>
            </w:r>
          </w:p>
        </w:tc>
        <w:tc>
          <w:tcPr>
            <w:tcW w:w="1796" w:type="dxa"/>
          </w:tcPr>
          <w:p w14:paraId="7A577108" w14:textId="77777777" w:rsidR="00312111" w:rsidRPr="00312111" w:rsidRDefault="00312111" w:rsidP="00A364EA">
            <w:pPr>
              <w:jc w:val="both"/>
              <w:rPr>
                <w:rFonts w:ascii="Arial" w:hAnsi="Arial" w:cs="Arial"/>
                <w:sz w:val="18"/>
                <w:szCs w:val="18"/>
              </w:rPr>
            </w:pPr>
            <w:r w:rsidRPr="00312111">
              <w:rPr>
                <w:rFonts w:ascii="Arial" w:hAnsi="Arial" w:cs="Arial"/>
                <w:sz w:val="18"/>
                <w:szCs w:val="18"/>
              </w:rPr>
              <w:t>Departamento de Ecología/ Departamento de Educación</w:t>
            </w:r>
          </w:p>
        </w:tc>
        <w:tc>
          <w:tcPr>
            <w:tcW w:w="1796" w:type="dxa"/>
          </w:tcPr>
          <w:p w14:paraId="079836D2" w14:textId="77777777" w:rsidR="00312111" w:rsidRPr="00312111" w:rsidRDefault="00312111" w:rsidP="00A364EA">
            <w:pPr>
              <w:jc w:val="both"/>
              <w:rPr>
                <w:rFonts w:ascii="Arial" w:hAnsi="Arial" w:cs="Arial"/>
                <w:sz w:val="18"/>
                <w:szCs w:val="18"/>
              </w:rPr>
            </w:pPr>
            <w:r>
              <w:rPr>
                <w:rFonts w:ascii="Arial" w:hAnsi="Arial" w:cs="Arial"/>
                <w:sz w:val="18"/>
                <w:szCs w:val="18"/>
              </w:rPr>
              <w:t>Los proveen las instituciones educativas</w:t>
            </w:r>
          </w:p>
        </w:tc>
        <w:tc>
          <w:tcPr>
            <w:tcW w:w="1796" w:type="dxa"/>
          </w:tcPr>
          <w:p w14:paraId="757BD3F4" w14:textId="77777777" w:rsidR="00312111" w:rsidRPr="00312111" w:rsidRDefault="00312111" w:rsidP="00312111">
            <w:pPr>
              <w:jc w:val="both"/>
              <w:rPr>
                <w:rFonts w:ascii="Arial" w:hAnsi="Arial" w:cs="Arial"/>
                <w:sz w:val="18"/>
                <w:szCs w:val="18"/>
              </w:rPr>
            </w:pPr>
            <w:r>
              <w:rPr>
                <w:rFonts w:ascii="Arial" w:hAnsi="Arial" w:cs="Arial"/>
                <w:sz w:val="18"/>
                <w:szCs w:val="18"/>
              </w:rPr>
              <w:t xml:space="preserve">Realizada en </w:t>
            </w:r>
            <w:r w:rsidRPr="00312111">
              <w:rPr>
                <w:rFonts w:ascii="Arial" w:hAnsi="Arial" w:cs="Arial"/>
                <w:sz w:val="18"/>
                <w:szCs w:val="18"/>
              </w:rPr>
              <w:t xml:space="preserve"> </w:t>
            </w:r>
            <w:r>
              <w:rPr>
                <w:rFonts w:ascii="Arial" w:hAnsi="Arial" w:cs="Arial"/>
                <w:sz w:val="18"/>
                <w:szCs w:val="18"/>
              </w:rPr>
              <w:t>2019, exposición itinerante de la U. de G.</w:t>
            </w:r>
          </w:p>
        </w:tc>
      </w:tr>
    </w:tbl>
    <w:p w14:paraId="6A9FED0B" w14:textId="77777777" w:rsidR="00312111" w:rsidRDefault="00312111" w:rsidP="00312111">
      <w:pPr>
        <w:jc w:val="both"/>
        <w:rPr>
          <w:rFonts w:ascii="Arial" w:hAnsi="Arial" w:cs="Arial"/>
          <w:sz w:val="24"/>
          <w:szCs w:val="24"/>
        </w:rPr>
      </w:pPr>
    </w:p>
    <w:p w14:paraId="1455A7C0" w14:textId="77777777" w:rsidR="00312111" w:rsidRPr="00D74C80" w:rsidRDefault="00312111" w:rsidP="00312111">
      <w:pPr>
        <w:ind w:firstLine="708"/>
        <w:jc w:val="both"/>
        <w:rPr>
          <w:rFonts w:ascii="Arial" w:hAnsi="Arial" w:cs="Arial"/>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312111" w:rsidRPr="00D74C80" w14:paraId="3EF29DC6" w14:textId="77777777" w:rsidTr="00A364EA">
        <w:tc>
          <w:tcPr>
            <w:tcW w:w="1795" w:type="dxa"/>
            <w:shd w:val="clear" w:color="auto" w:fill="BFBFBF" w:themeFill="background1" w:themeFillShade="BF"/>
          </w:tcPr>
          <w:p w14:paraId="351121AE"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6D45DB23"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2BF4C022"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677B99E9"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0BCC7D61"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LOGRO DE META</w:t>
            </w:r>
          </w:p>
        </w:tc>
      </w:tr>
      <w:tr w:rsidR="00312111" w:rsidRPr="00D74C80" w14:paraId="73313607" w14:textId="77777777" w:rsidTr="00A364EA">
        <w:tc>
          <w:tcPr>
            <w:tcW w:w="1795" w:type="dxa"/>
            <w:shd w:val="clear" w:color="auto" w:fill="D9D9D9" w:themeFill="background1" w:themeFillShade="D9"/>
          </w:tcPr>
          <w:p w14:paraId="7C9B7CDC" w14:textId="77777777" w:rsidR="00312111" w:rsidRPr="00312111" w:rsidRDefault="00312111" w:rsidP="00312111">
            <w:pPr>
              <w:jc w:val="both"/>
              <w:rPr>
                <w:rFonts w:ascii="Arial" w:hAnsi="Arial" w:cs="Arial"/>
                <w:sz w:val="18"/>
                <w:szCs w:val="18"/>
              </w:rPr>
            </w:pPr>
            <w:r>
              <w:rPr>
                <w:rFonts w:ascii="Arial" w:hAnsi="Arial" w:cs="Arial"/>
                <w:sz w:val="18"/>
                <w:szCs w:val="18"/>
              </w:rPr>
              <w:t>Campaña de Limpieza del entorno del municipio.</w:t>
            </w:r>
          </w:p>
        </w:tc>
        <w:tc>
          <w:tcPr>
            <w:tcW w:w="1795" w:type="dxa"/>
          </w:tcPr>
          <w:p w14:paraId="7411EC25" w14:textId="77777777" w:rsidR="00312111" w:rsidRDefault="00312111" w:rsidP="00A364EA">
            <w:pPr>
              <w:jc w:val="both"/>
              <w:rPr>
                <w:rFonts w:ascii="Arial" w:hAnsi="Arial" w:cs="Arial"/>
                <w:sz w:val="18"/>
                <w:szCs w:val="18"/>
              </w:rPr>
            </w:pPr>
            <w:r>
              <w:rPr>
                <w:rFonts w:ascii="Arial" w:hAnsi="Arial" w:cs="Arial"/>
                <w:sz w:val="18"/>
                <w:szCs w:val="18"/>
              </w:rPr>
              <w:t>La totalidad del territorio que ocupa el municipio.</w:t>
            </w:r>
          </w:p>
          <w:p w14:paraId="6E9D3AC1" w14:textId="77777777" w:rsidR="00312111" w:rsidRPr="00312111" w:rsidRDefault="00312111" w:rsidP="00A364EA">
            <w:pPr>
              <w:jc w:val="both"/>
              <w:rPr>
                <w:rFonts w:ascii="Arial" w:hAnsi="Arial" w:cs="Arial"/>
                <w:sz w:val="18"/>
                <w:szCs w:val="18"/>
              </w:rPr>
            </w:pPr>
          </w:p>
        </w:tc>
        <w:tc>
          <w:tcPr>
            <w:tcW w:w="1796" w:type="dxa"/>
          </w:tcPr>
          <w:p w14:paraId="20E3ECEF" w14:textId="77777777" w:rsidR="00312111" w:rsidRPr="00312111" w:rsidRDefault="00312111" w:rsidP="00312111">
            <w:pPr>
              <w:jc w:val="both"/>
              <w:rPr>
                <w:rFonts w:ascii="Arial" w:hAnsi="Arial" w:cs="Arial"/>
                <w:sz w:val="18"/>
                <w:szCs w:val="18"/>
              </w:rPr>
            </w:pPr>
            <w:r w:rsidRPr="00312111">
              <w:rPr>
                <w:rFonts w:ascii="Arial" w:hAnsi="Arial" w:cs="Arial"/>
                <w:sz w:val="18"/>
                <w:szCs w:val="18"/>
              </w:rPr>
              <w:t>Departamento de Ecología</w:t>
            </w:r>
          </w:p>
        </w:tc>
        <w:tc>
          <w:tcPr>
            <w:tcW w:w="1796" w:type="dxa"/>
          </w:tcPr>
          <w:p w14:paraId="6305592D" w14:textId="77777777" w:rsidR="00312111" w:rsidRPr="00312111" w:rsidRDefault="00312111" w:rsidP="00312111">
            <w:pPr>
              <w:jc w:val="both"/>
              <w:rPr>
                <w:rFonts w:ascii="Arial" w:hAnsi="Arial" w:cs="Arial"/>
                <w:sz w:val="18"/>
                <w:szCs w:val="18"/>
              </w:rPr>
            </w:pPr>
            <w:r>
              <w:rPr>
                <w:rFonts w:ascii="Arial" w:hAnsi="Arial" w:cs="Arial"/>
                <w:sz w:val="18"/>
                <w:szCs w:val="18"/>
              </w:rPr>
              <w:t>Los provee  Hacienda Pública municipal.</w:t>
            </w:r>
          </w:p>
        </w:tc>
        <w:tc>
          <w:tcPr>
            <w:tcW w:w="1796" w:type="dxa"/>
          </w:tcPr>
          <w:p w14:paraId="5F3AF0B5" w14:textId="77777777" w:rsidR="00312111" w:rsidRPr="00312111" w:rsidRDefault="00312111" w:rsidP="00312111">
            <w:pPr>
              <w:jc w:val="both"/>
              <w:rPr>
                <w:rFonts w:ascii="Arial" w:hAnsi="Arial" w:cs="Arial"/>
                <w:sz w:val="18"/>
                <w:szCs w:val="18"/>
              </w:rPr>
            </w:pPr>
            <w:r>
              <w:rPr>
                <w:rFonts w:ascii="Arial" w:hAnsi="Arial" w:cs="Arial"/>
                <w:sz w:val="18"/>
                <w:szCs w:val="18"/>
              </w:rPr>
              <w:t xml:space="preserve">Desarrollado en los años 2019 y 2020 bajo el programa “Te quiero Teca Limpio” </w:t>
            </w:r>
          </w:p>
        </w:tc>
      </w:tr>
    </w:tbl>
    <w:p w14:paraId="41F2A86C" w14:textId="77777777" w:rsidR="00312111" w:rsidRDefault="00312111" w:rsidP="00312111">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7B45CC" w:rsidRPr="00312111" w14:paraId="48F8A02F" w14:textId="77777777" w:rsidTr="00A364EA">
        <w:tc>
          <w:tcPr>
            <w:tcW w:w="1795" w:type="dxa"/>
            <w:shd w:val="clear" w:color="auto" w:fill="BFBFBF" w:themeFill="background1" w:themeFillShade="BF"/>
          </w:tcPr>
          <w:p w14:paraId="15341712" w14:textId="77777777" w:rsidR="007B45CC" w:rsidRPr="00312111" w:rsidRDefault="007B45CC" w:rsidP="00A364EA">
            <w:pPr>
              <w:jc w:val="center"/>
              <w:rPr>
                <w:rFonts w:ascii="Arial" w:hAnsi="Arial" w:cs="Arial"/>
                <w:b/>
                <w:sz w:val="18"/>
                <w:szCs w:val="18"/>
              </w:rPr>
            </w:pPr>
            <w:r w:rsidRPr="00312111">
              <w:rPr>
                <w:rFonts w:ascii="Arial" w:hAnsi="Arial" w:cs="Arial"/>
                <w:b/>
                <w:sz w:val="18"/>
                <w:szCs w:val="18"/>
              </w:rPr>
              <w:lastRenderedPageBreak/>
              <w:t>ACTIVIDAD</w:t>
            </w:r>
          </w:p>
        </w:tc>
        <w:tc>
          <w:tcPr>
            <w:tcW w:w="1795" w:type="dxa"/>
            <w:shd w:val="clear" w:color="auto" w:fill="BFBFBF" w:themeFill="background1" w:themeFillShade="BF"/>
          </w:tcPr>
          <w:p w14:paraId="0A65CD3B" w14:textId="77777777" w:rsidR="007B45CC" w:rsidRPr="00312111" w:rsidRDefault="007B45CC" w:rsidP="00A364E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7E7F130B" w14:textId="77777777" w:rsidR="007B45CC" w:rsidRPr="00312111" w:rsidRDefault="007B45CC" w:rsidP="00A364E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6C0A7931" w14:textId="77777777" w:rsidR="007B45CC" w:rsidRPr="00312111" w:rsidRDefault="007B45CC" w:rsidP="00A364E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68D831BA" w14:textId="77777777" w:rsidR="007B45CC" w:rsidRPr="00312111" w:rsidRDefault="007B45CC" w:rsidP="00A364EA">
            <w:pPr>
              <w:jc w:val="center"/>
              <w:rPr>
                <w:rFonts w:ascii="Arial" w:hAnsi="Arial" w:cs="Arial"/>
                <w:b/>
                <w:sz w:val="18"/>
                <w:szCs w:val="18"/>
              </w:rPr>
            </w:pPr>
            <w:r w:rsidRPr="00312111">
              <w:rPr>
                <w:rFonts w:ascii="Arial" w:hAnsi="Arial" w:cs="Arial"/>
                <w:b/>
                <w:sz w:val="18"/>
                <w:szCs w:val="18"/>
              </w:rPr>
              <w:t>LOGRO DE META</w:t>
            </w:r>
          </w:p>
        </w:tc>
      </w:tr>
      <w:tr w:rsidR="007B45CC" w:rsidRPr="00312111" w14:paraId="0EA282B2" w14:textId="77777777" w:rsidTr="00A364EA">
        <w:tc>
          <w:tcPr>
            <w:tcW w:w="1795" w:type="dxa"/>
            <w:shd w:val="clear" w:color="auto" w:fill="D9D9D9" w:themeFill="background1" w:themeFillShade="D9"/>
          </w:tcPr>
          <w:p w14:paraId="05260F55" w14:textId="77777777" w:rsidR="007B45CC" w:rsidRPr="00312111" w:rsidRDefault="007B45CC" w:rsidP="00A364EA">
            <w:pPr>
              <w:jc w:val="both"/>
              <w:rPr>
                <w:rFonts w:ascii="Arial" w:hAnsi="Arial" w:cs="Arial"/>
                <w:sz w:val="18"/>
                <w:szCs w:val="18"/>
              </w:rPr>
            </w:pPr>
            <w:r>
              <w:rPr>
                <w:rFonts w:ascii="Arial" w:hAnsi="Arial" w:cs="Arial"/>
                <w:sz w:val="18"/>
                <w:szCs w:val="18"/>
              </w:rPr>
              <w:t>Cambio de luminarias de alumbrado público.</w:t>
            </w:r>
          </w:p>
        </w:tc>
        <w:tc>
          <w:tcPr>
            <w:tcW w:w="1795" w:type="dxa"/>
          </w:tcPr>
          <w:p w14:paraId="2026E4B5" w14:textId="77777777" w:rsidR="007B45CC" w:rsidRDefault="007B45CC" w:rsidP="00A364EA">
            <w:pPr>
              <w:jc w:val="both"/>
              <w:rPr>
                <w:rFonts w:ascii="Arial" w:hAnsi="Arial" w:cs="Arial"/>
                <w:sz w:val="18"/>
                <w:szCs w:val="18"/>
              </w:rPr>
            </w:pPr>
            <w:r>
              <w:rPr>
                <w:rFonts w:ascii="Arial" w:hAnsi="Arial" w:cs="Arial"/>
                <w:sz w:val="18"/>
                <w:szCs w:val="18"/>
              </w:rPr>
              <w:t>La cabecera municipal y las comunidades que cuentan con este servicio.</w:t>
            </w:r>
          </w:p>
          <w:p w14:paraId="0F20A968" w14:textId="77777777" w:rsidR="007B45CC" w:rsidRPr="00312111" w:rsidRDefault="007B45CC" w:rsidP="00A364EA">
            <w:pPr>
              <w:jc w:val="both"/>
              <w:rPr>
                <w:rFonts w:ascii="Arial" w:hAnsi="Arial" w:cs="Arial"/>
                <w:sz w:val="18"/>
                <w:szCs w:val="18"/>
              </w:rPr>
            </w:pPr>
          </w:p>
        </w:tc>
        <w:tc>
          <w:tcPr>
            <w:tcW w:w="1796" w:type="dxa"/>
          </w:tcPr>
          <w:p w14:paraId="730FB05A" w14:textId="77777777" w:rsidR="007B45CC" w:rsidRPr="00312111" w:rsidRDefault="007B45CC" w:rsidP="00A364EA">
            <w:pPr>
              <w:jc w:val="both"/>
              <w:rPr>
                <w:rFonts w:ascii="Arial" w:hAnsi="Arial" w:cs="Arial"/>
                <w:sz w:val="18"/>
                <w:szCs w:val="18"/>
              </w:rPr>
            </w:pPr>
            <w:r w:rsidRPr="00312111">
              <w:rPr>
                <w:rFonts w:ascii="Arial" w:hAnsi="Arial" w:cs="Arial"/>
                <w:sz w:val="18"/>
                <w:szCs w:val="18"/>
              </w:rPr>
              <w:t>Departamento de Ecología</w:t>
            </w:r>
            <w:r>
              <w:rPr>
                <w:rFonts w:ascii="Arial" w:hAnsi="Arial" w:cs="Arial"/>
                <w:sz w:val="18"/>
                <w:szCs w:val="18"/>
              </w:rPr>
              <w:t>/ Alumbrado Publico</w:t>
            </w:r>
          </w:p>
        </w:tc>
        <w:tc>
          <w:tcPr>
            <w:tcW w:w="1796" w:type="dxa"/>
          </w:tcPr>
          <w:p w14:paraId="3BED6807" w14:textId="77777777" w:rsidR="007B45CC" w:rsidRPr="00312111" w:rsidRDefault="007B45CC" w:rsidP="00A364EA">
            <w:pPr>
              <w:jc w:val="both"/>
              <w:rPr>
                <w:rFonts w:ascii="Arial" w:hAnsi="Arial" w:cs="Arial"/>
                <w:sz w:val="18"/>
                <w:szCs w:val="18"/>
              </w:rPr>
            </w:pPr>
            <w:r>
              <w:rPr>
                <w:rFonts w:ascii="Arial" w:hAnsi="Arial" w:cs="Arial"/>
                <w:sz w:val="18"/>
                <w:szCs w:val="18"/>
              </w:rPr>
              <w:t>Los provee  Hacienda Pública municipal.</w:t>
            </w:r>
          </w:p>
        </w:tc>
        <w:tc>
          <w:tcPr>
            <w:tcW w:w="1796" w:type="dxa"/>
          </w:tcPr>
          <w:p w14:paraId="1DBCADC9" w14:textId="77777777" w:rsidR="007B45CC" w:rsidRDefault="007B45CC" w:rsidP="00A364EA">
            <w:pPr>
              <w:jc w:val="both"/>
              <w:rPr>
                <w:rFonts w:ascii="Arial" w:hAnsi="Arial" w:cs="Arial"/>
                <w:sz w:val="18"/>
                <w:szCs w:val="18"/>
              </w:rPr>
            </w:pPr>
            <w:r>
              <w:rPr>
                <w:rFonts w:ascii="Arial" w:hAnsi="Arial" w:cs="Arial"/>
                <w:sz w:val="18"/>
                <w:szCs w:val="18"/>
              </w:rPr>
              <w:t>En desarrollo, se inició con el cambio de luminarias de luz LED de la calle principal de la población así como de las luminarias del centro histórico de la población.</w:t>
            </w:r>
          </w:p>
          <w:p w14:paraId="6A63B84E" w14:textId="77777777" w:rsidR="007B45CC" w:rsidRPr="00312111" w:rsidRDefault="007B45CC" w:rsidP="00A364EA">
            <w:pPr>
              <w:jc w:val="both"/>
              <w:rPr>
                <w:rFonts w:ascii="Arial" w:hAnsi="Arial" w:cs="Arial"/>
                <w:sz w:val="18"/>
                <w:szCs w:val="18"/>
              </w:rPr>
            </w:pPr>
            <w:r>
              <w:rPr>
                <w:rFonts w:ascii="Arial" w:hAnsi="Arial" w:cs="Arial"/>
                <w:sz w:val="18"/>
                <w:szCs w:val="18"/>
              </w:rPr>
              <w:t xml:space="preserve"> </w:t>
            </w:r>
          </w:p>
        </w:tc>
      </w:tr>
      <w:tr w:rsidR="007B45CC" w:rsidRPr="00312111" w14:paraId="1001F1AD" w14:textId="77777777" w:rsidTr="00A364EA">
        <w:tc>
          <w:tcPr>
            <w:tcW w:w="1795" w:type="dxa"/>
            <w:shd w:val="clear" w:color="auto" w:fill="BFBFBF" w:themeFill="background1" w:themeFillShade="BF"/>
          </w:tcPr>
          <w:p w14:paraId="0B7CB1E5"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49C15FC1"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1A83467B"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3933AE95"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0EBD5210" w14:textId="77777777" w:rsidR="00312111" w:rsidRPr="00312111" w:rsidRDefault="00312111" w:rsidP="00A364EA">
            <w:pPr>
              <w:jc w:val="center"/>
              <w:rPr>
                <w:rFonts w:ascii="Arial" w:hAnsi="Arial" w:cs="Arial"/>
                <w:b/>
                <w:sz w:val="18"/>
                <w:szCs w:val="18"/>
              </w:rPr>
            </w:pPr>
            <w:r w:rsidRPr="00312111">
              <w:rPr>
                <w:rFonts w:ascii="Arial" w:hAnsi="Arial" w:cs="Arial"/>
                <w:b/>
                <w:sz w:val="18"/>
                <w:szCs w:val="18"/>
              </w:rPr>
              <w:t>LOGRO DE META</w:t>
            </w:r>
          </w:p>
        </w:tc>
      </w:tr>
      <w:tr w:rsidR="007B45CC" w:rsidRPr="00312111" w14:paraId="33F452EE" w14:textId="77777777" w:rsidTr="00A364EA">
        <w:tc>
          <w:tcPr>
            <w:tcW w:w="1795" w:type="dxa"/>
            <w:shd w:val="clear" w:color="auto" w:fill="D9D9D9" w:themeFill="background1" w:themeFillShade="D9"/>
          </w:tcPr>
          <w:p w14:paraId="35A146BA" w14:textId="77777777" w:rsidR="00312111" w:rsidRPr="00312111" w:rsidRDefault="00312111" w:rsidP="007B45CC">
            <w:pPr>
              <w:jc w:val="both"/>
              <w:rPr>
                <w:rFonts w:ascii="Arial" w:hAnsi="Arial" w:cs="Arial"/>
                <w:sz w:val="18"/>
                <w:szCs w:val="18"/>
              </w:rPr>
            </w:pPr>
            <w:r>
              <w:rPr>
                <w:rFonts w:ascii="Arial" w:hAnsi="Arial" w:cs="Arial"/>
                <w:sz w:val="18"/>
                <w:szCs w:val="18"/>
              </w:rPr>
              <w:t xml:space="preserve">Cambio de luminarias </w:t>
            </w:r>
            <w:r w:rsidR="007B45CC">
              <w:rPr>
                <w:rFonts w:ascii="Arial" w:hAnsi="Arial" w:cs="Arial"/>
                <w:sz w:val="18"/>
                <w:szCs w:val="18"/>
              </w:rPr>
              <w:t>en edificios públicos del ayuntamiento</w:t>
            </w:r>
            <w:r>
              <w:rPr>
                <w:rFonts w:ascii="Arial" w:hAnsi="Arial" w:cs="Arial"/>
                <w:sz w:val="18"/>
                <w:szCs w:val="18"/>
              </w:rPr>
              <w:t>.</w:t>
            </w:r>
          </w:p>
        </w:tc>
        <w:tc>
          <w:tcPr>
            <w:tcW w:w="1795" w:type="dxa"/>
          </w:tcPr>
          <w:p w14:paraId="07230EFD" w14:textId="77777777" w:rsidR="007B45CC" w:rsidRDefault="007B45CC" w:rsidP="00A364EA">
            <w:pPr>
              <w:jc w:val="both"/>
              <w:rPr>
                <w:rFonts w:ascii="Arial" w:hAnsi="Arial" w:cs="Arial"/>
                <w:sz w:val="18"/>
                <w:szCs w:val="18"/>
              </w:rPr>
            </w:pPr>
            <w:r>
              <w:rPr>
                <w:rFonts w:ascii="Arial" w:hAnsi="Arial" w:cs="Arial"/>
                <w:sz w:val="18"/>
                <w:szCs w:val="18"/>
              </w:rPr>
              <w:t xml:space="preserve">Edificios propiedad del municipio. </w:t>
            </w:r>
          </w:p>
          <w:p w14:paraId="6702A2F9" w14:textId="77777777" w:rsidR="00312111" w:rsidRPr="00312111" w:rsidRDefault="00312111" w:rsidP="007B45CC">
            <w:pPr>
              <w:jc w:val="both"/>
              <w:rPr>
                <w:rFonts w:ascii="Arial" w:hAnsi="Arial" w:cs="Arial"/>
                <w:sz w:val="18"/>
                <w:szCs w:val="18"/>
              </w:rPr>
            </w:pPr>
          </w:p>
        </w:tc>
        <w:tc>
          <w:tcPr>
            <w:tcW w:w="1796" w:type="dxa"/>
          </w:tcPr>
          <w:p w14:paraId="6B332AF5" w14:textId="77777777" w:rsidR="00312111" w:rsidRPr="00312111" w:rsidRDefault="00312111" w:rsidP="00A364EA">
            <w:pPr>
              <w:jc w:val="both"/>
              <w:rPr>
                <w:rFonts w:ascii="Arial" w:hAnsi="Arial" w:cs="Arial"/>
                <w:sz w:val="18"/>
                <w:szCs w:val="18"/>
              </w:rPr>
            </w:pPr>
            <w:r w:rsidRPr="00312111">
              <w:rPr>
                <w:rFonts w:ascii="Arial" w:hAnsi="Arial" w:cs="Arial"/>
                <w:sz w:val="18"/>
                <w:szCs w:val="18"/>
              </w:rPr>
              <w:t>Departamento de Ecología</w:t>
            </w:r>
            <w:r>
              <w:rPr>
                <w:rFonts w:ascii="Arial" w:hAnsi="Arial" w:cs="Arial"/>
                <w:sz w:val="18"/>
                <w:szCs w:val="18"/>
              </w:rPr>
              <w:t>/ Alumbrado Publico</w:t>
            </w:r>
          </w:p>
        </w:tc>
        <w:tc>
          <w:tcPr>
            <w:tcW w:w="1796" w:type="dxa"/>
          </w:tcPr>
          <w:p w14:paraId="2503E68D" w14:textId="77777777" w:rsidR="00312111" w:rsidRPr="00312111" w:rsidRDefault="00312111" w:rsidP="00A364EA">
            <w:pPr>
              <w:jc w:val="both"/>
              <w:rPr>
                <w:rFonts w:ascii="Arial" w:hAnsi="Arial" w:cs="Arial"/>
                <w:sz w:val="18"/>
                <w:szCs w:val="18"/>
              </w:rPr>
            </w:pPr>
            <w:r>
              <w:rPr>
                <w:rFonts w:ascii="Arial" w:hAnsi="Arial" w:cs="Arial"/>
                <w:sz w:val="18"/>
                <w:szCs w:val="18"/>
              </w:rPr>
              <w:t>Los provee  Hacienda Pública municipal.</w:t>
            </w:r>
          </w:p>
        </w:tc>
        <w:tc>
          <w:tcPr>
            <w:tcW w:w="1796" w:type="dxa"/>
          </w:tcPr>
          <w:p w14:paraId="21B07848" w14:textId="77777777" w:rsidR="00312111" w:rsidRDefault="00312111" w:rsidP="00A364EA">
            <w:pPr>
              <w:jc w:val="both"/>
              <w:rPr>
                <w:rFonts w:ascii="Arial" w:hAnsi="Arial" w:cs="Arial"/>
                <w:sz w:val="18"/>
                <w:szCs w:val="18"/>
              </w:rPr>
            </w:pPr>
            <w:r>
              <w:rPr>
                <w:rFonts w:ascii="Arial" w:hAnsi="Arial" w:cs="Arial"/>
                <w:sz w:val="18"/>
                <w:szCs w:val="18"/>
              </w:rPr>
              <w:t xml:space="preserve">En desarrollo, se </w:t>
            </w:r>
            <w:r w:rsidR="007B45CC">
              <w:rPr>
                <w:rFonts w:ascii="Arial" w:hAnsi="Arial" w:cs="Arial"/>
                <w:sz w:val="18"/>
                <w:szCs w:val="18"/>
              </w:rPr>
              <w:t>inició</w:t>
            </w:r>
            <w:r>
              <w:rPr>
                <w:rFonts w:ascii="Arial" w:hAnsi="Arial" w:cs="Arial"/>
                <w:sz w:val="18"/>
                <w:szCs w:val="18"/>
              </w:rPr>
              <w:t xml:space="preserve"> con el cambio de luminarias </w:t>
            </w:r>
            <w:r w:rsidR="007B45CC">
              <w:rPr>
                <w:rFonts w:ascii="Arial" w:hAnsi="Arial" w:cs="Arial"/>
                <w:sz w:val="18"/>
                <w:szCs w:val="18"/>
              </w:rPr>
              <w:t>de luz LED y focos ahorradores en los edificios propiedad del municipio.</w:t>
            </w:r>
          </w:p>
          <w:p w14:paraId="0A031975" w14:textId="77777777" w:rsidR="00312111" w:rsidRPr="00312111" w:rsidRDefault="00312111" w:rsidP="00A364EA">
            <w:pPr>
              <w:jc w:val="both"/>
              <w:rPr>
                <w:rFonts w:ascii="Arial" w:hAnsi="Arial" w:cs="Arial"/>
                <w:sz w:val="18"/>
                <w:szCs w:val="18"/>
              </w:rPr>
            </w:pPr>
            <w:r>
              <w:rPr>
                <w:rFonts w:ascii="Arial" w:hAnsi="Arial" w:cs="Arial"/>
                <w:sz w:val="18"/>
                <w:szCs w:val="18"/>
              </w:rPr>
              <w:t xml:space="preserve"> </w:t>
            </w:r>
          </w:p>
        </w:tc>
      </w:tr>
    </w:tbl>
    <w:p w14:paraId="3F1E3B7E" w14:textId="77777777" w:rsidR="00931E16" w:rsidRDefault="00931E16" w:rsidP="00931E16">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931E16" w:rsidRPr="00312111" w14:paraId="520FD6FF" w14:textId="77777777" w:rsidTr="00DB0ABA">
        <w:tc>
          <w:tcPr>
            <w:tcW w:w="1795" w:type="dxa"/>
            <w:shd w:val="clear" w:color="auto" w:fill="BFBFBF" w:themeFill="background1" w:themeFillShade="BF"/>
          </w:tcPr>
          <w:p w14:paraId="05DD321C" w14:textId="77777777" w:rsidR="00931E16" w:rsidRPr="00312111" w:rsidRDefault="00931E16" w:rsidP="00DB0ABA">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11D80DC7" w14:textId="77777777" w:rsidR="00931E16" w:rsidRPr="00312111" w:rsidRDefault="00931E16" w:rsidP="00DB0AB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28954836" w14:textId="77777777" w:rsidR="00931E16" w:rsidRPr="00312111" w:rsidRDefault="00931E16" w:rsidP="00DB0AB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02000CF3" w14:textId="77777777" w:rsidR="00931E16" w:rsidRPr="00312111" w:rsidRDefault="00931E16" w:rsidP="00DB0AB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56FD64C6" w14:textId="77777777" w:rsidR="00931E16" w:rsidRPr="00312111" w:rsidRDefault="00931E16" w:rsidP="00DB0ABA">
            <w:pPr>
              <w:jc w:val="center"/>
              <w:rPr>
                <w:rFonts w:ascii="Arial" w:hAnsi="Arial" w:cs="Arial"/>
                <w:b/>
                <w:sz w:val="18"/>
                <w:szCs w:val="18"/>
              </w:rPr>
            </w:pPr>
            <w:r w:rsidRPr="00312111">
              <w:rPr>
                <w:rFonts w:ascii="Arial" w:hAnsi="Arial" w:cs="Arial"/>
                <w:b/>
                <w:sz w:val="18"/>
                <w:szCs w:val="18"/>
              </w:rPr>
              <w:t>LOGRO DE META</w:t>
            </w:r>
          </w:p>
        </w:tc>
      </w:tr>
      <w:tr w:rsidR="00931E16" w:rsidRPr="00312111" w14:paraId="789FFA0F" w14:textId="77777777" w:rsidTr="00DB0ABA">
        <w:tc>
          <w:tcPr>
            <w:tcW w:w="1795" w:type="dxa"/>
            <w:shd w:val="clear" w:color="auto" w:fill="D9D9D9" w:themeFill="background1" w:themeFillShade="D9"/>
          </w:tcPr>
          <w:p w14:paraId="44B7E807" w14:textId="77777777" w:rsidR="00931E16" w:rsidRPr="00312111" w:rsidRDefault="00931E16" w:rsidP="00DB0ABA">
            <w:pPr>
              <w:jc w:val="both"/>
              <w:rPr>
                <w:rFonts w:ascii="Arial" w:hAnsi="Arial" w:cs="Arial"/>
                <w:sz w:val="18"/>
                <w:szCs w:val="18"/>
              </w:rPr>
            </w:pPr>
            <w:r>
              <w:rPr>
                <w:rFonts w:ascii="Arial" w:hAnsi="Arial" w:cs="Arial"/>
                <w:sz w:val="18"/>
                <w:szCs w:val="18"/>
              </w:rPr>
              <w:t>Campaña de concientización sobre el cuidado al medio ambiente.</w:t>
            </w:r>
          </w:p>
        </w:tc>
        <w:tc>
          <w:tcPr>
            <w:tcW w:w="1795" w:type="dxa"/>
          </w:tcPr>
          <w:p w14:paraId="5E4D23E4" w14:textId="77777777" w:rsidR="00931E16" w:rsidRDefault="00931E16" w:rsidP="00DB0ABA">
            <w:pPr>
              <w:jc w:val="both"/>
              <w:rPr>
                <w:rFonts w:ascii="Arial" w:hAnsi="Arial" w:cs="Arial"/>
                <w:sz w:val="18"/>
                <w:szCs w:val="18"/>
              </w:rPr>
            </w:pPr>
            <w:r>
              <w:rPr>
                <w:rFonts w:ascii="Arial" w:hAnsi="Arial" w:cs="Arial"/>
                <w:sz w:val="18"/>
                <w:szCs w:val="18"/>
              </w:rPr>
              <w:t xml:space="preserve">Totalidad del territorio del municipio a través de los distintos medios de comunicación. </w:t>
            </w:r>
          </w:p>
          <w:p w14:paraId="5066C961" w14:textId="77777777" w:rsidR="00931E16" w:rsidRPr="00312111" w:rsidRDefault="00931E16" w:rsidP="00DB0ABA">
            <w:pPr>
              <w:jc w:val="both"/>
              <w:rPr>
                <w:rFonts w:ascii="Arial" w:hAnsi="Arial" w:cs="Arial"/>
                <w:sz w:val="18"/>
                <w:szCs w:val="18"/>
              </w:rPr>
            </w:pPr>
          </w:p>
        </w:tc>
        <w:tc>
          <w:tcPr>
            <w:tcW w:w="1796" w:type="dxa"/>
          </w:tcPr>
          <w:p w14:paraId="12486921" w14:textId="77777777" w:rsidR="00931E16" w:rsidRPr="00312111" w:rsidRDefault="00931E16" w:rsidP="00DB0ABA">
            <w:pPr>
              <w:jc w:val="both"/>
              <w:rPr>
                <w:rFonts w:ascii="Arial" w:hAnsi="Arial" w:cs="Arial"/>
                <w:sz w:val="18"/>
                <w:szCs w:val="18"/>
              </w:rPr>
            </w:pPr>
            <w:r w:rsidRPr="00312111">
              <w:rPr>
                <w:rFonts w:ascii="Arial" w:hAnsi="Arial" w:cs="Arial"/>
                <w:sz w:val="18"/>
                <w:szCs w:val="18"/>
              </w:rPr>
              <w:t>Departamento de Ecología</w:t>
            </w:r>
            <w:r>
              <w:rPr>
                <w:rFonts w:ascii="Arial" w:hAnsi="Arial" w:cs="Arial"/>
                <w:sz w:val="18"/>
                <w:szCs w:val="18"/>
              </w:rPr>
              <w:t>/ Comunicación Social</w:t>
            </w:r>
          </w:p>
        </w:tc>
        <w:tc>
          <w:tcPr>
            <w:tcW w:w="1796" w:type="dxa"/>
          </w:tcPr>
          <w:p w14:paraId="7EF5D720" w14:textId="77777777" w:rsidR="00931E16" w:rsidRPr="00312111" w:rsidRDefault="00931E16" w:rsidP="00DB0ABA">
            <w:pPr>
              <w:jc w:val="both"/>
              <w:rPr>
                <w:rFonts w:ascii="Arial" w:hAnsi="Arial" w:cs="Arial"/>
                <w:sz w:val="18"/>
                <w:szCs w:val="18"/>
              </w:rPr>
            </w:pPr>
            <w:r>
              <w:rPr>
                <w:rFonts w:ascii="Arial" w:hAnsi="Arial" w:cs="Arial"/>
                <w:sz w:val="18"/>
                <w:szCs w:val="18"/>
              </w:rPr>
              <w:t>Los provee  Hacienda Pública municipal.</w:t>
            </w:r>
          </w:p>
        </w:tc>
        <w:tc>
          <w:tcPr>
            <w:tcW w:w="1796" w:type="dxa"/>
          </w:tcPr>
          <w:p w14:paraId="384AD30C" w14:textId="77777777" w:rsidR="00931E16" w:rsidRDefault="00931E16" w:rsidP="00DB0ABA">
            <w:pPr>
              <w:jc w:val="both"/>
              <w:rPr>
                <w:rFonts w:ascii="Arial" w:hAnsi="Arial" w:cs="Arial"/>
                <w:sz w:val="18"/>
                <w:szCs w:val="18"/>
              </w:rPr>
            </w:pPr>
            <w:r>
              <w:rPr>
                <w:rFonts w:ascii="Arial" w:hAnsi="Arial" w:cs="Arial"/>
                <w:sz w:val="18"/>
                <w:szCs w:val="18"/>
              </w:rPr>
              <w:t>En desarrollo, por medio de la radio municipal y de las distintas redes sociales del ayuntamiento.</w:t>
            </w:r>
          </w:p>
          <w:p w14:paraId="298F46E8" w14:textId="77777777" w:rsidR="00931E16" w:rsidRPr="00312111" w:rsidRDefault="00931E16" w:rsidP="00DB0ABA">
            <w:pPr>
              <w:jc w:val="both"/>
              <w:rPr>
                <w:rFonts w:ascii="Arial" w:hAnsi="Arial" w:cs="Arial"/>
                <w:sz w:val="18"/>
                <w:szCs w:val="18"/>
              </w:rPr>
            </w:pPr>
          </w:p>
        </w:tc>
      </w:tr>
    </w:tbl>
    <w:p w14:paraId="2C49121A" w14:textId="77777777" w:rsidR="00931E16" w:rsidRDefault="00931E16" w:rsidP="00931E16">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931E16" w:rsidRPr="00312111" w14:paraId="47F33563" w14:textId="77777777" w:rsidTr="00DB0ABA">
        <w:tc>
          <w:tcPr>
            <w:tcW w:w="1795" w:type="dxa"/>
            <w:shd w:val="clear" w:color="auto" w:fill="BFBFBF" w:themeFill="background1" w:themeFillShade="BF"/>
          </w:tcPr>
          <w:p w14:paraId="0A4844A4" w14:textId="77777777" w:rsidR="00931E16" w:rsidRPr="00312111" w:rsidRDefault="00931E16" w:rsidP="00DB0ABA">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117E0F36" w14:textId="77777777" w:rsidR="00931E16" w:rsidRPr="00312111" w:rsidRDefault="00931E16" w:rsidP="00DB0AB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2C1A56F8" w14:textId="77777777" w:rsidR="00931E16" w:rsidRPr="00312111" w:rsidRDefault="00931E16" w:rsidP="00DB0AB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09874575" w14:textId="77777777" w:rsidR="00931E16" w:rsidRPr="00312111" w:rsidRDefault="00931E16" w:rsidP="00DB0AB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2580596B" w14:textId="77777777" w:rsidR="00931E16" w:rsidRPr="00312111" w:rsidRDefault="00931E16" w:rsidP="00DB0ABA">
            <w:pPr>
              <w:jc w:val="center"/>
              <w:rPr>
                <w:rFonts w:ascii="Arial" w:hAnsi="Arial" w:cs="Arial"/>
                <w:b/>
                <w:sz w:val="18"/>
                <w:szCs w:val="18"/>
              </w:rPr>
            </w:pPr>
            <w:r w:rsidRPr="00312111">
              <w:rPr>
                <w:rFonts w:ascii="Arial" w:hAnsi="Arial" w:cs="Arial"/>
                <w:b/>
                <w:sz w:val="18"/>
                <w:szCs w:val="18"/>
              </w:rPr>
              <w:t>LOGRO DE META</w:t>
            </w:r>
          </w:p>
        </w:tc>
      </w:tr>
      <w:tr w:rsidR="00931E16" w:rsidRPr="00312111" w14:paraId="392EF8B8" w14:textId="77777777" w:rsidTr="00DB0ABA">
        <w:tc>
          <w:tcPr>
            <w:tcW w:w="1795" w:type="dxa"/>
            <w:shd w:val="clear" w:color="auto" w:fill="D9D9D9" w:themeFill="background1" w:themeFillShade="D9"/>
          </w:tcPr>
          <w:p w14:paraId="5853F6CC" w14:textId="77777777" w:rsidR="00931E16" w:rsidRPr="00312111" w:rsidRDefault="00931E16" w:rsidP="00931E16">
            <w:pPr>
              <w:jc w:val="both"/>
              <w:rPr>
                <w:rFonts w:ascii="Arial" w:hAnsi="Arial" w:cs="Arial"/>
                <w:sz w:val="18"/>
                <w:szCs w:val="18"/>
              </w:rPr>
            </w:pPr>
            <w:r>
              <w:rPr>
                <w:rFonts w:ascii="Arial" w:hAnsi="Arial" w:cs="Arial"/>
                <w:sz w:val="18"/>
                <w:szCs w:val="18"/>
              </w:rPr>
              <w:t>Campaña de recuperación de la masa arbolaría del municipio.</w:t>
            </w:r>
          </w:p>
        </w:tc>
        <w:tc>
          <w:tcPr>
            <w:tcW w:w="1795" w:type="dxa"/>
          </w:tcPr>
          <w:p w14:paraId="282FD62A" w14:textId="77777777" w:rsidR="00931E16" w:rsidRDefault="00931E16" w:rsidP="00DB0ABA">
            <w:pPr>
              <w:jc w:val="both"/>
              <w:rPr>
                <w:rFonts w:ascii="Arial" w:hAnsi="Arial" w:cs="Arial"/>
                <w:sz w:val="18"/>
                <w:szCs w:val="18"/>
              </w:rPr>
            </w:pPr>
            <w:r>
              <w:rPr>
                <w:rFonts w:ascii="Arial" w:hAnsi="Arial" w:cs="Arial"/>
                <w:sz w:val="18"/>
                <w:szCs w:val="18"/>
              </w:rPr>
              <w:t xml:space="preserve">Totalidad del territorio del municipio. </w:t>
            </w:r>
          </w:p>
          <w:p w14:paraId="4E37CBDE" w14:textId="77777777" w:rsidR="00931E16" w:rsidRPr="00312111" w:rsidRDefault="00931E16" w:rsidP="00DB0ABA">
            <w:pPr>
              <w:jc w:val="both"/>
              <w:rPr>
                <w:rFonts w:ascii="Arial" w:hAnsi="Arial" w:cs="Arial"/>
                <w:sz w:val="18"/>
                <w:szCs w:val="18"/>
              </w:rPr>
            </w:pPr>
          </w:p>
        </w:tc>
        <w:tc>
          <w:tcPr>
            <w:tcW w:w="1796" w:type="dxa"/>
          </w:tcPr>
          <w:p w14:paraId="4D94EFD8" w14:textId="77777777" w:rsidR="00931E16" w:rsidRPr="00312111" w:rsidRDefault="00931E16" w:rsidP="00931E16">
            <w:pPr>
              <w:jc w:val="both"/>
              <w:rPr>
                <w:rFonts w:ascii="Arial" w:hAnsi="Arial" w:cs="Arial"/>
                <w:sz w:val="18"/>
                <w:szCs w:val="18"/>
              </w:rPr>
            </w:pPr>
            <w:r w:rsidRPr="00312111">
              <w:rPr>
                <w:rFonts w:ascii="Arial" w:hAnsi="Arial" w:cs="Arial"/>
                <w:sz w:val="18"/>
                <w:szCs w:val="18"/>
              </w:rPr>
              <w:t>Departamento de Ecología</w:t>
            </w:r>
            <w:r>
              <w:rPr>
                <w:rFonts w:ascii="Arial" w:hAnsi="Arial" w:cs="Arial"/>
                <w:sz w:val="18"/>
                <w:szCs w:val="18"/>
              </w:rPr>
              <w:t>/ fomento agropecuario</w:t>
            </w:r>
          </w:p>
        </w:tc>
        <w:tc>
          <w:tcPr>
            <w:tcW w:w="1796" w:type="dxa"/>
          </w:tcPr>
          <w:p w14:paraId="65C21665" w14:textId="77777777" w:rsidR="00931E16" w:rsidRPr="00312111" w:rsidRDefault="00931E16" w:rsidP="00931E16">
            <w:pPr>
              <w:jc w:val="both"/>
              <w:rPr>
                <w:rFonts w:ascii="Arial" w:hAnsi="Arial" w:cs="Arial"/>
                <w:sz w:val="18"/>
                <w:szCs w:val="18"/>
              </w:rPr>
            </w:pPr>
            <w:r>
              <w:rPr>
                <w:rFonts w:ascii="Arial" w:hAnsi="Arial" w:cs="Arial"/>
                <w:sz w:val="18"/>
                <w:szCs w:val="18"/>
              </w:rPr>
              <w:t>Los que se obtengan a través de la gestión con los entes del gobierno federal y estatal encargados de esta área.</w:t>
            </w:r>
          </w:p>
        </w:tc>
        <w:tc>
          <w:tcPr>
            <w:tcW w:w="1796" w:type="dxa"/>
          </w:tcPr>
          <w:p w14:paraId="61E2143B" w14:textId="77777777" w:rsidR="00931E16" w:rsidRPr="00312111" w:rsidRDefault="00931E16" w:rsidP="00D50A6B">
            <w:pPr>
              <w:jc w:val="both"/>
              <w:rPr>
                <w:rFonts w:ascii="Arial" w:hAnsi="Arial" w:cs="Arial"/>
                <w:sz w:val="18"/>
                <w:szCs w:val="18"/>
              </w:rPr>
            </w:pPr>
            <w:r>
              <w:rPr>
                <w:rFonts w:ascii="Arial" w:hAnsi="Arial" w:cs="Arial"/>
                <w:sz w:val="18"/>
                <w:szCs w:val="18"/>
              </w:rPr>
              <w:t xml:space="preserve">En </w:t>
            </w:r>
            <w:r w:rsidR="00D50A6B">
              <w:rPr>
                <w:rFonts w:ascii="Arial" w:hAnsi="Arial" w:cs="Arial"/>
                <w:sz w:val="18"/>
                <w:szCs w:val="18"/>
              </w:rPr>
              <w:t>gestión</w:t>
            </w:r>
            <w:r>
              <w:rPr>
                <w:rFonts w:ascii="Arial" w:hAnsi="Arial" w:cs="Arial"/>
                <w:sz w:val="18"/>
                <w:szCs w:val="18"/>
              </w:rPr>
              <w:t xml:space="preserve"> ante las </w:t>
            </w:r>
            <w:r w:rsidR="00D50A6B">
              <w:rPr>
                <w:rFonts w:ascii="Arial" w:hAnsi="Arial" w:cs="Arial"/>
                <w:sz w:val="18"/>
                <w:szCs w:val="18"/>
              </w:rPr>
              <w:t>distintas</w:t>
            </w:r>
            <w:r>
              <w:rPr>
                <w:rFonts w:ascii="Arial" w:hAnsi="Arial" w:cs="Arial"/>
                <w:sz w:val="18"/>
                <w:szCs w:val="18"/>
              </w:rPr>
              <w:t xml:space="preserve"> dependencias de gobierno</w:t>
            </w:r>
            <w:r w:rsidR="00D50A6B">
              <w:rPr>
                <w:rFonts w:ascii="Arial" w:hAnsi="Arial" w:cs="Arial"/>
                <w:sz w:val="18"/>
                <w:szCs w:val="18"/>
              </w:rPr>
              <w:t xml:space="preserve">. </w:t>
            </w:r>
          </w:p>
        </w:tc>
      </w:tr>
    </w:tbl>
    <w:p w14:paraId="5A088A27" w14:textId="77777777" w:rsidR="00D50A6B" w:rsidRDefault="00D50A6B" w:rsidP="00D50A6B">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D03277" w:rsidRPr="00312111" w14:paraId="5E4BF89C" w14:textId="77777777" w:rsidTr="00DB0ABA">
        <w:tc>
          <w:tcPr>
            <w:tcW w:w="1795" w:type="dxa"/>
            <w:shd w:val="clear" w:color="auto" w:fill="BFBFBF" w:themeFill="background1" w:themeFillShade="BF"/>
          </w:tcPr>
          <w:p w14:paraId="14A8D5CF" w14:textId="77777777" w:rsidR="00D50A6B" w:rsidRPr="00312111" w:rsidRDefault="00D50A6B" w:rsidP="00DB0ABA">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2C1F1F4C" w14:textId="77777777" w:rsidR="00D50A6B" w:rsidRPr="00312111" w:rsidRDefault="00D50A6B" w:rsidP="00DB0AB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410069D2" w14:textId="77777777" w:rsidR="00D50A6B" w:rsidRPr="00312111" w:rsidRDefault="00D50A6B" w:rsidP="00DB0AB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47E87481" w14:textId="77777777" w:rsidR="00D50A6B" w:rsidRPr="00312111" w:rsidRDefault="00D50A6B" w:rsidP="00DB0AB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3BCA6330" w14:textId="77777777" w:rsidR="00D50A6B" w:rsidRPr="00312111" w:rsidRDefault="00D50A6B" w:rsidP="00DB0ABA">
            <w:pPr>
              <w:jc w:val="center"/>
              <w:rPr>
                <w:rFonts w:ascii="Arial" w:hAnsi="Arial" w:cs="Arial"/>
                <w:b/>
                <w:sz w:val="18"/>
                <w:szCs w:val="18"/>
              </w:rPr>
            </w:pPr>
            <w:r w:rsidRPr="00312111">
              <w:rPr>
                <w:rFonts w:ascii="Arial" w:hAnsi="Arial" w:cs="Arial"/>
                <w:b/>
                <w:sz w:val="18"/>
                <w:szCs w:val="18"/>
              </w:rPr>
              <w:t>LOGRO DE META</w:t>
            </w:r>
          </w:p>
        </w:tc>
      </w:tr>
      <w:tr w:rsidR="00D03277" w:rsidRPr="00312111" w14:paraId="6F277D67" w14:textId="77777777" w:rsidTr="00DB0ABA">
        <w:tc>
          <w:tcPr>
            <w:tcW w:w="1795" w:type="dxa"/>
            <w:shd w:val="clear" w:color="auto" w:fill="D9D9D9" w:themeFill="background1" w:themeFillShade="D9"/>
          </w:tcPr>
          <w:p w14:paraId="238D6026" w14:textId="77777777" w:rsidR="00D50A6B" w:rsidRPr="00312111" w:rsidRDefault="00D50A6B" w:rsidP="00D50A6B">
            <w:pPr>
              <w:jc w:val="both"/>
              <w:rPr>
                <w:rFonts w:ascii="Arial" w:hAnsi="Arial" w:cs="Arial"/>
                <w:sz w:val="18"/>
                <w:szCs w:val="18"/>
              </w:rPr>
            </w:pPr>
            <w:r>
              <w:rPr>
                <w:rFonts w:ascii="Arial" w:hAnsi="Arial" w:cs="Arial"/>
                <w:sz w:val="18"/>
                <w:szCs w:val="18"/>
              </w:rPr>
              <w:t>Campaña de reforestación en la cabecera municipal.</w:t>
            </w:r>
          </w:p>
        </w:tc>
        <w:tc>
          <w:tcPr>
            <w:tcW w:w="1795" w:type="dxa"/>
          </w:tcPr>
          <w:p w14:paraId="01AE65BA" w14:textId="77777777" w:rsidR="00D50A6B" w:rsidRDefault="00D50A6B" w:rsidP="00DB0ABA">
            <w:pPr>
              <w:jc w:val="both"/>
              <w:rPr>
                <w:rFonts w:ascii="Arial" w:hAnsi="Arial" w:cs="Arial"/>
                <w:sz w:val="18"/>
                <w:szCs w:val="18"/>
              </w:rPr>
            </w:pPr>
            <w:r>
              <w:rPr>
                <w:rFonts w:ascii="Arial" w:hAnsi="Arial" w:cs="Arial"/>
                <w:sz w:val="18"/>
                <w:szCs w:val="18"/>
              </w:rPr>
              <w:t xml:space="preserve">La cabecera municipal y las principales comunidades del municipio. </w:t>
            </w:r>
          </w:p>
          <w:p w14:paraId="1A8154D5" w14:textId="77777777" w:rsidR="00D50A6B" w:rsidRPr="00312111" w:rsidRDefault="00D50A6B" w:rsidP="00DB0ABA">
            <w:pPr>
              <w:jc w:val="both"/>
              <w:rPr>
                <w:rFonts w:ascii="Arial" w:hAnsi="Arial" w:cs="Arial"/>
                <w:sz w:val="18"/>
                <w:szCs w:val="18"/>
              </w:rPr>
            </w:pPr>
          </w:p>
        </w:tc>
        <w:tc>
          <w:tcPr>
            <w:tcW w:w="1796" w:type="dxa"/>
          </w:tcPr>
          <w:p w14:paraId="6EA03510" w14:textId="77777777" w:rsidR="00D50A6B" w:rsidRPr="00312111" w:rsidRDefault="00D50A6B" w:rsidP="00D50A6B">
            <w:pPr>
              <w:jc w:val="both"/>
              <w:rPr>
                <w:rFonts w:ascii="Arial" w:hAnsi="Arial" w:cs="Arial"/>
                <w:sz w:val="18"/>
                <w:szCs w:val="18"/>
              </w:rPr>
            </w:pPr>
            <w:r w:rsidRPr="00312111">
              <w:rPr>
                <w:rFonts w:ascii="Arial" w:hAnsi="Arial" w:cs="Arial"/>
                <w:sz w:val="18"/>
                <w:szCs w:val="18"/>
              </w:rPr>
              <w:t>Departamento de Ecología</w:t>
            </w:r>
            <w:r>
              <w:rPr>
                <w:rFonts w:ascii="Arial" w:hAnsi="Arial" w:cs="Arial"/>
                <w:sz w:val="18"/>
                <w:szCs w:val="18"/>
              </w:rPr>
              <w:t xml:space="preserve"> </w:t>
            </w:r>
          </w:p>
        </w:tc>
        <w:tc>
          <w:tcPr>
            <w:tcW w:w="1796" w:type="dxa"/>
          </w:tcPr>
          <w:p w14:paraId="132094CF" w14:textId="77777777" w:rsidR="00D50A6B" w:rsidRPr="00312111" w:rsidRDefault="00D50A6B" w:rsidP="00D50A6B">
            <w:pPr>
              <w:jc w:val="both"/>
              <w:rPr>
                <w:rFonts w:ascii="Arial" w:hAnsi="Arial" w:cs="Arial"/>
                <w:sz w:val="18"/>
                <w:szCs w:val="18"/>
              </w:rPr>
            </w:pPr>
            <w:r>
              <w:rPr>
                <w:rFonts w:ascii="Arial" w:hAnsi="Arial" w:cs="Arial"/>
                <w:sz w:val="18"/>
                <w:szCs w:val="18"/>
              </w:rPr>
              <w:t>Los provee hacienda pública municipal.</w:t>
            </w:r>
          </w:p>
        </w:tc>
        <w:tc>
          <w:tcPr>
            <w:tcW w:w="1796" w:type="dxa"/>
          </w:tcPr>
          <w:p w14:paraId="63F9958D" w14:textId="77777777" w:rsidR="00D03277" w:rsidRDefault="00D03277" w:rsidP="00DB0ABA">
            <w:pPr>
              <w:jc w:val="both"/>
              <w:rPr>
                <w:rFonts w:ascii="Arial" w:hAnsi="Arial" w:cs="Arial"/>
                <w:sz w:val="18"/>
                <w:szCs w:val="18"/>
              </w:rPr>
            </w:pPr>
            <w:r>
              <w:rPr>
                <w:rFonts w:ascii="Arial" w:hAnsi="Arial" w:cs="Arial"/>
                <w:sz w:val="18"/>
                <w:szCs w:val="18"/>
              </w:rPr>
              <w:t>Se llevó a cabo la campaña “Te quiero Teca Verde”, en la que se sembraron alrededor de 5,000 árboles tanto en la cabecera municipal como en las principales comunidades del municipio.</w:t>
            </w:r>
          </w:p>
          <w:p w14:paraId="78EB1F95" w14:textId="77777777" w:rsidR="00D50A6B" w:rsidRPr="00312111" w:rsidRDefault="00D50A6B" w:rsidP="00DB0ABA">
            <w:pPr>
              <w:jc w:val="both"/>
              <w:rPr>
                <w:rFonts w:ascii="Arial" w:hAnsi="Arial" w:cs="Arial"/>
                <w:sz w:val="18"/>
                <w:szCs w:val="18"/>
              </w:rPr>
            </w:pPr>
          </w:p>
        </w:tc>
      </w:tr>
    </w:tbl>
    <w:p w14:paraId="5902D65F" w14:textId="77777777" w:rsidR="00D50A6B" w:rsidRDefault="00D50A6B" w:rsidP="00D50A6B">
      <w:pPr>
        <w:jc w:val="both"/>
        <w:rPr>
          <w:rFonts w:ascii="Arial" w:hAnsi="Arial" w:cs="Arial"/>
          <w:sz w:val="24"/>
          <w:szCs w:val="24"/>
        </w:rPr>
      </w:pPr>
    </w:p>
    <w:p w14:paraId="5CE6E163" w14:textId="77777777" w:rsidR="00D03277" w:rsidRDefault="00D03277" w:rsidP="00D03277">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D03277" w:rsidRPr="00312111" w14:paraId="7DC65FC8" w14:textId="77777777" w:rsidTr="00DB0ABA">
        <w:tc>
          <w:tcPr>
            <w:tcW w:w="1795" w:type="dxa"/>
            <w:shd w:val="clear" w:color="auto" w:fill="BFBFBF" w:themeFill="background1" w:themeFillShade="BF"/>
          </w:tcPr>
          <w:p w14:paraId="20617BDE" w14:textId="77777777" w:rsidR="00D03277" w:rsidRPr="00312111" w:rsidRDefault="00D03277" w:rsidP="00DB0ABA">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56D9B283" w14:textId="77777777" w:rsidR="00D03277" w:rsidRPr="00312111" w:rsidRDefault="00D03277" w:rsidP="00DB0AB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78A234A3" w14:textId="77777777" w:rsidR="00D03277" w:rsidRPr="00312111" w:rsidRDefault="00D03277" w:rsidP="00DB0AB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01CA4462" w14:textId="77777777" w:rsidR="00D03277" w:rsidRPr="00312111" w:rsidRDefault="00D03277" w:rsidP="00DB0AB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47AE1E1F" w14:textId="77777777" w:rsidR="00D03277" w:rsidRPr="00312111" w:rsidRDefault="00D03277" w:rsidP="00DB0ABA">
            <w:pPr>
              <w:jc w:val="center"/>
              <w:rPr>
                <w:rFonts w:ascii="Arial" w:hAnsi="Arial" w:cs="Arial"/>
                <w:b/>
                <w:sz w:val="18"/>
                <w:szCs w:val="18"/>
              </w:rPr>
            </w:pPr>
            <w:r w:rsidRPr="00312111">
              <w:rPr>
                <w:rFonts w:ascii="Arial" w:hAnsi="Arial" w:cs="Arial"/>
                <w:b/>
                <w:sz w:val="18"/>
                <w:szCs w:val="18"/>
              </w:rPr>
              <w:t>LOGRO DE META</w:t>
            </w:r>
          </w:p>
        </w:tc>
      </w:tr>
      <w:tr w:rsidR="00D03277" w:rsidRPr="00312111" w14:paraId="7E9C1C91" w14:textId="77777777" w:rsidTr="00DB0ABA">
        <w:tc>
          <w:tcPr>
            <w:tcW w:w="1795" w:type="dxa"/>
            <w:shd w:val="clear" w:color="auto" w:fill="D9D9D9" w:themeFill="background1" w:themeFillShade="D9"/>
          </w:tcPr>
          <w:p w14:paraId="3E55684D" w14:textId="77777777" w:rsidR="00D03277" w:rsidRPr="00312111" w:rsidRDefault="00D03277" w:rsidP="00D03277">
            <w:pPr>
              <w:jc w:val="both"/>
              <w:rPr>
                <w:rFonts w:ascii="Arial" w:hAnsi="Arial" w:cs="Arial"/>
                <w:sz w:val="18"/>
                <w:szCs w:val="18"/>
              </w:rPr>
            </w:pPr>
            <w:r>
              <w:rPr>
                <w:rFonts w:ascii="Arial" w:hAnsi="Arial" w:cs="Arial"/>
                <w:sz w:val="18"/>
                <w:szCs w:val="18"/>
              </w:rPr>
              <w:lastRenderedPageBreak/>
              <w:t>Instalación del vivero municipal.</w:t>
            </w:r>
          </w:p>
        </w:tc>
        <w:tc>
          <w:tcPr>
            <w:tcW w:w="1795" w:type="dxa"/>
          </w:tcPr>
          <w:p w14:paraId="6D8F3A7F" w14:textId="77777777" w:rsidR="00D03277" w:rsidRDefault="00D03277" w:rsidP="00DB0ABA">
            <w:pPr>
              <w:jc w:val="both"/>
              <w:rPr>
                <w:rFonts w:ascii="Arial" w:hAnsi="Arial" w:cs="Arial"/>
                <w:sz w:val="18"/>
                <w:szCs w:val="18"/>
              </w:rPr>
            </w:pPr>
            <w:r>
              <w:rPr>
                <w:rFonts w:ascii="Arial" w:hAnsi="Arial" w:cs="Arial"/>
                <w:sz w:val="18"/>
                <w:szCs w:val="18"/>
              </w:rPr>
              <w:t xml:space="preserve">Inmueble propio del gobierno municipal. </w:t>
            </w:r>
          </w:p>
          <w:p w14:paraId="2AC402E3" w14:textId="77777777" w:rsidR="00D03277" w:rsidRPr="00312111" w:rsidRDefault="00D03277" w:rsidP="00DB0ABA">
            <w:pPr>
              <w:jc w:val="both"/>
              <w:rPr>
                <w:rFonts w:ascii="Arial" w:hAnsi="Arial" w:cs="Arial"/>
                <w:sz w:val="18"/>
                <w:szCs w:val="18"/>
              </w:rPr>
            </w:pPr>
          </w:p>
        </w:tc>
        <w:tc>
          <w:tcPr>
            <w:tcW w:w="1796" w:type="dxa"/>
          </w:tcPr>
          <w:p w14:paraId="3CAF95E8" w14:textId="77777777" w:rsidR="00D03277" w:rsidRPr="00312111" w:rsidRDefault="00D03277" w:rsidP="00DB0ABA">
            <w:pPr>
              <w:jc w:val="both"/>
              <w:rPr>
                <w:rFonts w:ascii="Arial" w:hAnsi="Arial" w:cs="Arial"/>
                <w:sz w:val="18"/>
                <w:szCs w:val="18"/>
              </w:rPr>
            </w:pPr>
            <w:r w:rsidRPr="00312111">
              <w:rPr>
                <w:rFonts w:ascii="Arial" w:hAnsi="Arial" w:cs="Arial"/>
                <w:sz w:val="18"/>
                <w:szCs w:val="18"/>
              </w:rPr>
              <w:t>Departamento de Ecología</w:t>
            </w:r>
            <w:r>
              <w:rPr>
                <w:rFonts w:ascii="Arial" w:hAnsi="Arial" w:cs="Arial"/>
                <w:sz w:val="18"/>
                <w:szCs w:val="18"/>
              </w:rPr>
              <w:t xml:space="preserve"> </w:t>
            </w:r>
          </w:p>
        </w:tc>
        <w:tc>
          <w:tcPr>
            <w:tcW w:w="1796" w:type="dxa"/>
          </w:tcPr>
          <w:p w14:paraId="3716BE26" w14:textId="77777777" w:rsidR="00D03277" w:rsidRPr="00312111" w:rsidRDefault="00D03277" w:rsidP="00DB0ABA">
            <w:pPr>
              <w:jc w:val="both"/>
              <w:rPr>
                <w:rFonts w:ascii="Arial" w:hAnsi="Arial" w:cs="Arial"/>
                <w:sz w:val="18"/>
                <w:szCs w:val="18"/>
              </w:rPr>
            </w:pPr>
            <w:r>
              <w:rPr>
                <w:rFonts w:ascii="Arial" w:hAnsi="Arial" w:cs="Arial"/>
                <w:sz w:val="18"/>
                <w:szCs w:val="18"/>
              </w:rPr>
              <w:t>Los provee hacienda pública municipal.</w:t>
            </w:r>
          </w:p>
        </w:tc>
        <w:tc>
          <w:tcPr>
            <w:tcW w:w="1796" w:type="dxa"/>
          </w:tcPr>
          <w:p w14:paraId="7E897B9C" w14:textId="77777777" w:rsidR="00D03277" w:rsidRDefault="00D03277" w:rsidP="00DB0ABA">
            <w:pPr>
              <w:jc w:val="both"/>
              <w:rPr>
                <w:rFonts w:ascii="Arial" w:hAnsi="Arial" w:cs="Arial"/>
                <w:sz w:val="18"/>
                <w:szCs w:val="18"/>
              </w:rPr>
            </w:pPr>
            <w:r>
              <w:rPr>
                <w:rFonts w:ascii="Arial" w:hAnsi="Arial" w:cs="Arial"/>
                <w:sz w:val="18"/>
                <w:szCs w:val="18"/>
              </w:rPr>
              <w:t xml:space="preserve">Se </w:t>
            </w:r>
            <w:r w:rsidR="00EF5CFD">
              <w:rPr>
                <w:rFonts w:ascii="Arial" w:hAnsi="Arial" w:cs="Arial"/>
                <w:sz w:val="18"/>
                <w:szCs w:val="18"/>
              </w:rPr>
              <w:t>instaló</w:t>
            </w:r>
            <w:r>
              <w:rPr>
                <w:rFonts w:ascii="Arial" w:hAnsi="Arial" w:cs="Arial"/>
                <w:sz w:val="18"/>
                <w:szCs w:val="18"/>
              </w:rPr>
              <w:t xml:space="preserve"> en terreno del inmueble denominado “La Loma” y se planea una producción anual de 5,000 </w:t>
            </w:r>
            <w:r w:rsidR="00EF5CFD">
              <w:rPr>
                <w:rFonts w:ascii="Arial" w:hAnsi="Arial" w:cs="Arial"/>
                <w:sz w:val="18"/>
                <w:szCs w:val="18"/>
              </w:rPr>
              <w:t>árboles</w:t>
            </w:r>
            <w:r>
              <w:rPr>
                <w:rFonts w:ascii="Arial" w:hAnsi="Arial" w:cs="Arial"/>
                <w:sz w:val="18"/>
                <w:szCs w:val="18"/>
              </w:rPr>
              <w:t>.</w:t>
            </w:r>
          </w:p>
          <w:p w14:paraId="7B581EA2" w14:textId="77777777" w:rsidR="00D03277" w:rsidRPr="00312111" w:rsidRDefault="00D03277" w:rsidP="00DB0ABA">
            <w:pPr>
              <w:jc w:val="both"/>
              <w:rPr>
                <w:rFonts w:ascii="Arial" w:hAnsi="Arial" w:cs="Arial"/>
                <w:sz w:val="18"/>
                <w:szCs w:val="18"/>
              </w:rPr>
            </w:pPr>
          </w:p>
        </w:tc>
      </w:tr>
    </w:tbl>
    <w:p w14:paraId="4600E049" w14:textId="77777777" w:rsidR="00D03277" w:rsidRDefault="00D03277" w:rsidP="00D03277">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D03277" w:rsidRPr="00312111" w14:paraId="75A99988" w14:textId="77777777" w:rsidTr="00DB0ABA">
        <w:tc>
          <w:tcPr>
            <w:tcW w:w="1795" w:type="dxa"/>
            <w:shd w:val="clear" w:color="auto" w:fill="BFBFBF" w:themeFill="background1" w:themeFillShade="BF"/>
          </w:tcPr>
          <w:p w14:paraId="2AA922DE" w14:textId="77777777" w:rsidR="00D03277" w:rsidRPr="00312111" w:rsidRDefault="00D03277" w:rsidP="00DB0ABA">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35AB6A07" w14:textId="77777777" w:rsidR="00D03277" w:rsidRPr="00312111" w:rsidRDefault="00D03277" w:rsidP="00DB0AB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0C0F5E0C" w14:textId="77777777" w:rsidR="00D03277" w:rsidRPr="00312111" w:rsidRDefault="00D03277" w:rsidP="00DB0AB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44979B1F" w14:textId="77777777" w:rsidR="00D03277" w:rsidRPr="00312111" w:rsidRDefault="00D03277" w:rsidP="00DB0AB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0726C6E9" w14:textId="77777777" w:rsidR="00D03277" w:rsidRPr="00312111" w:rsidRDefault="00D03277" w:rsidP="00DB0ABA">
            <w:pPr>
              <w:jc w:val="center"/>
              <w:rPr>
                <w:rFonts w:ascii="Arial" w:hAnsi="Arial" w:cs="Arial"/>
                <w:b/>
                <w:sz w:val="18"/>
                <w:szCs w:val="18"/>
              </w:rPr>
            </w:pPr>
            <w:r w:rsidRPr="00312111">
              <w:rPr>
                <w:rFonts w:ascii="Arial" w:hAnsi="Arial" w:cs="Arial"/>
                <w:b/>
                <w:sz w:val="18"/>
                <w:szCs w:val="18"/>
              </w:rPr>
              <w:t>LOGRO DE META</w:t>
            </w:r>
          </w:p>
        </w:tc>
      </w:tr>
      <w:tr w:rsidR="00D03277" w:rsidRPr="00312111" w14:paraId="54434DAB" w14:textId="77777777" w:rsidTr="00DB0ABA">
        <w:tc>
          <w:tcPr>
            <w:tcW w:w="1795" w:type="dxa"/>
            <w:shd w:val="clear" w:color="auto" w:fill="D9D9D9" w:themeFill="background1" w:themeFillShade="D9"/>
          </w:tcPr>
          <w:p w14:paraId="0673DBCA" w14:textId="77777777" w:rsidR="00D03277" w:rsidRPr="00D03277" w:rsidRDefault="00D03277" w:rsidP="00DB0ABA">
            <w:pPr>
              <w:jc w:val="both"/>
              <w:rPr>
                <w:rFonts w:ascii="Arial" w:hAnsi="Arial" w:cs="Arial"/>
                <w:sz w:val="18"/>
                <w:szCs w:val="18"/>
              </w:rPr>
            </w:pPr>
            <w:r>
              <w:rPr>
                <w:rFonts w:ascii="Arial" w:hAnsi="Arial" w:cs="Arial"/>
                <w:sz w:val="18"/>
                <w:szCs w:val="18"/>
              </w:rPr>
              <w:t>C</w:t>
            </w:r>
            <w:r w:rsidRPr="00D03277">
              <w:rPr>
                <w:rFonts w:ascii="Arial" w:hAnsi="Arial" w:cs="Arial"/>
                <w:sz w:val="18"/>
                <w:szCs w:val="18"/>
              </w:rPr>
              <w:t>ampaña de concientización a cerca del manejo responsable de ambiente en la obtención de las materias primas</w:t>
            </w:r>
          </w:p>
        </w:tc>
        <w:tc>
          <w:tcPr>
            <w:tcW w:w="1795" w:type="dxa"/>
          </w:tcPr>
          <w:p w14:paraId="25C37EB8" w14:textId="77777777" w:rsidR="00D03277" w:rsidRDefault="00D03277" w:rsidP="00DB0ABA">
            <w:pPr>
              <w:jc w:val="both"/>
              <w:rPr>
                <w:rFonts w:ascii="Arial" w:hAnsi="Arial" w:cs="Arial"/>
                <w:sz w:val="18"/>
                <w:szCs w:val="18"/>
              </w:rPr>
            </w:pPr>
            <w:r>
              <w:rPr>
                <w:rFonts w:ascii="Arial" w:hAnsi="Arial" w:cs="Arial"/>
                <w:sz w:val="18"/>
                <w:szCs w:val="18"/>
              </w:rPr>
              <w:t xml:space="preserve">La totalidad del territorio del municipio. </w:t>
            </w:r>
          </w:p>
          <w:p w14:paraId="57E1245F" w14:textId="77777777" w:rsidR="00D03277" w:rsidRPr="00312111" w:rsidRDefault="00D03277" w:rsidP="00DB0ABA">
            <w:pPr>
              <w:jc w:val="both"/>
              <w:rPr>
                <w:rFonts w:ascii="Arial" w:hAnsi="Arial" w:cs="Arial"/>
                <w:sz w:val="18"/>
                <w:szCs w:val="18"/>
              </w:rPr>
            </w:pPr>
          </w:p>
        </w:tc>
        <w:tc>
          <w:tcPr>
            <w:tcW w:w="1796" w:type="dxa"/>
          </w:tcPr>
          <w:p w14:paraId="733D2DF2" w14:textId="77777777" w:rsidR="00D03277" w:rsidRPr="00312111" w:rsidRDefault="00D03277" w:rsidP="00DB0ABA">
            <w:pPr>
              <w:jc w:val="both"/>
              <w:rPr>
                <w:rFonts w:ascii="Arial" w:hAnsi="Arial" w:cs="Arial"/>
                <w:sz w:val="18"/>
                <w:szCs w:val="18"/>
              </w:rPr>
            </w:pPr>
            <w:r w:rsidRPr="00312111">
              <w:rPr>
                <w:rFonts w:ascii="Arial" w:hAnsi="Arial" w:cs="Arial"/>
                <w:sz w:val="18"/>
                <w:szCs w:val="18"/>
              </w:rPr>
              <w:t>Departamento de Ecología</w:t>
            </w:r>
            <w:r>
              <w:rPr>
                <w:rFonts w:ascii="Arial" w:hAnsi="Arial" w:cs="Arial"/>
                <w:sz w:val="18"/>
                <w:szCs w:val="18"/>
              </w:rPr>
              <w:t xml:space="preserve"> </w:t>
            </w:r>
          </w:p>
        </w:tc>
        <w:tc>
          <w:tcPr>
            <w:tcW w:w="1796" w:type="dxa"/>
          </w:tcPr>
          <w:p w14:paraId="0D188A2A" w14:textId="77777777" w:rsidR="00D03277" w:rsidRPr="00312111" w:rsidRDefault="00D03277" w:rsidP="00DB0ABA">
            <w:pPr>
              <w:jc w:val="both"/>
              <w:rPr>
                <w:rFonts w:ascii="Arial" w:hAnsi="Arial" w:cs="Arial"/>
                <w:sz w:val="18"/>
                <w:szCs w:val="18"/>
              </w:rPr>
            </w:pPr>
            <w:r>
              <w:rPr>
                <w:rFonts w:ascii="Arial" w:hAnsi="Arial" w:cs="Arial"/>
                <w:sz w:val="18"/>
                <w:szCs w:val="18"/>
              </w:rPr>
              <w:t>Los provee hacienda pública municipal.</w:t>
            </w:r>
          </w:p>
        </w:tc>
        <w:tc>
          <w:tcPr>
            <w:tcW w:w="1796" w:type="dxa"/>
          </w:tcPr>
          <w:p w14:paraId="01791A72" w14:textId="77777777" w:rsidR="00D03277" w:rsidRDefault="00D03277" w:rsidP="00DB0ABA">
            <w:pPr>
              <w:jc w:val="both"/>
              <w:rPr>
                <w:rFonts w:ascii="Arial" w:hAnsi="Arial" w:cs="Arial"/>
                <w:sz w:val="18"/>
                <w:szCs w:val="18"/>
              </w:rPr>
            </w:pPr>
            <w:r>
              <w:rPr>
                <w:rFonts w:ascii="Arial" w:hAnsi="Arial" w:cs="Arial"/>
                <w:sz w:val="18"/>
                <w:szCs w:val="18"/>
              </w:rPr>
              <w:t>Se encuentra en estudio la estrategia de implementación del mismo.</w:t>
            </w:r>
          </w:p>
          <w:p w14:paraId="1DF828D6" w14:textId="77777777" w:rsidR="00D03277" w:rsidRPr="00312111" w:rsidRDefault="00D03277" w:rsidP="00DB0ABA">
            <w:pPr>
              <w:jc w:val="both"/>
              <w:rPr>
                <w:rFonts w:ascii="Arial" w:hAnsi="Arial" w:cs="Arial"/>
                <w:sz w:val="18"/>
                <w:szCs w:val="18"/>
              </w:rPr>
            </w:pPr>
          </w:p>
        </w:tc>
      </w:tr>
    </w:tbl>
    <w:p w14:paraId="350779BE" w14:textId="77777777" w:rsidR="00D03277" w:rsidRDefault="00D03277" w:rsidP="00D03277">
      <w:pPr>
        <w:jc w:val="both"/>
        <w:rPr>
          <w:rFonts w:ascii="Arial" w:hAnsi="Arial" w:cs="Arial"/>
          <w:sz w:val="24"/>
          <w:szCs w:val="24"/>
        </w:rPr>
      </w:pPr>
    </w:p>
    <w:p w14:paraId="7AD63D4B" w14:textId="77777777" w:rsidR="000678B3" w:rsidRDefault="000678B3" w:rsidP="000678B3">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0678B3" w:rsidRPr="00312111" w14:paraId="73279E6A" w14:textId="77777777" w:rsidTr="00DB0ABA">
        <w:tc>
          <w:tcPr>
            <w:tcW w:w="1795" w:type="dxa"/>
            <w:shd w:val="clear" w:color="auto" w:fill="BFBFBF" w:themeFill="background1" w:themeFillShade="BF"/>
          </w:tcPr>
          <w:p w14:paraId="07FA6D32" w14:textId="77777777" w:rsidR="000678B3" w:rsidRPr="00312111" w:rsidRDefault="000678B3" w:rsidP="00DB0ABA">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2D3BCFE3" w14:textId="77777777" w:rsidR="000678B3" w:rsidRPr="00312111" w:rsidRDefault="000678B3" w:rsidP="00DB0AB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6AA2FE32" w14:textId="77777777" w:rsidR="000678B3" w:rsidRPr="00312111" w:rsidRDefault="000678B3" w:rsidP="00DB0AB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09FEAFFD" w14:textId="77777777" w:rsidR="000678B3" w:rsidRPr="00312111" w:rsidRDefault="000678B3" w:rsidP="00DB0AB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0AB23F00" w14:textId="77777777" w:rsidR="000678B3" w:rsidRPr="00312111" w:rsidRDefault="000678B3" w:rsidP="00DB0ABA">
            <w:pPr>
              <w:jc w:val="center"/>
              <w:rPr>
                <w:rFonts w:ascii="Arial" w:hAnsi="Arial" w:cs="Arial"/>
                <w:b/>
                <w:sz w:val="18"/>
                <w:szCs w:val="18"/>
              </w:rPr>
            </w:pPr>
            <w:r w:rsidRPr="00312111">
              <w:rPr>
                <w:rFonts w:ascii="Arial" w:hAnsi="Arial" w:cs="Arial"/>
                <w:b/>
                <w:sz w:val="18"/>
                <w:szCs w:val="18"/>
              </w:rPr>
              <w:t>LOGRO DE META</w:t>
            </w:r>
          </w:p>
        </w:tc>
      </w:tr>
      <w:tr w:rsidR="000678B3" w:rsidRPr="00312111" w14:paraId="6DC87DDE" w14:textId="77777777" w:rsidTr="00DB0ABA">
        <w:tc>
          <w:tcPr>
            <w:tcW w:w="1795" w:type="dxa"/>
            <w:shd w:val="clear" w:color="auto" w:fill="D9D9D9" w:themeFill="background1" w:themeFillShade="D9"/>
          </w:tcPr>
          <w:p w14:paraId="51F54A48" w14:textId="77777777" w:rsidR="000678B3" w:rsidRPr="000678B3" w:rsidRDefault="000678B3" w:rsidP="00DB0ABA">
            <w:pPr>
              <w:jc w:val="both"/>
              <w:rPr>
                <w:rFonts w:ascii="Arial" w:hAnsi="Arial" w:cs="Arial"/>
                <w:sz w:val="18"/>
                <w:szCs w:val="18"/>
              </w:rPr>
            </w:pPr>
            <w:r w:rsidRPr="000678B3">
              <w:rPr>
                <w:rFonts w:ascii="Arial" w:hAnsi="Arial" w:cs="Arial"/>
                <w:sz w:val="18"/>
                <w:szCs w:val="18"/>
              </w:rPr>
              <w:t>programas de tecnificación en el manejo eficiente del agua en las a</w:t>
            </w:r>
            <w:r>
              <w:rPr>
                <w:rFonts w:ascii="Arial" w:hAnsi="Arial" w:cs="Arial"/>
                <w:sz w:val="18"/>
                <w:szCs w:val="18"/>
              </w:rPr>
              <w:t>ctividades agrícolas en general</w:t>
            </w:r>
          </w:p>
        </w:tc>
        <w:tc>
          <w:tcPr>
            <w:tcW w:w="1795" w:type="dxa"/>
          </w:tcPr>
          <w:p w14:paraId="4A2F9D13" w14:textId="77777777" w:rsidR="000678B3" w:rsidRDefault="000678B3" w:rsidP="00DB0ABA">
            <w:pPr>
              <w:jc w:val="both"/>
              <w:rPr>
                <w:rFonts w:ascii="Arial" w:hAnsi="Arial" w:cs="Arial"/>
                <w:sz w:val="18"/>
                <w:szCs w:val="18"/>
              </w:rPr>
            </w:pPr>
            <w:r>
              <w:rPr>
                <w:rFonts w:ascii="Arial" w:hAnsi="Arial" w:cs="Arial"/>
                <w:sz w:val="18"/>
                <w:szCs w:val="18"/>
              </w:rPr>
              <w:t xml:space="preserve">La totalidad del territorio del municipio. </w:t>
            </w:r>
          </w:p>
          <w:p w14:paraId="1FA9B17A" w14:textId="77777777" w:rsidR="000678B3" w:rsidRPr="00312111" w:rsidRDefault="000678B3" w:rsidP="00DB0ABA">
            <w:pPr>
              <w:jc w:val="both"/>
              <w:rPr>
                <w:rFonts w:ascii="Arial" w:hAnsi="Arial" w:cs="Arial"/>
                <w:sz w:val="18"/>
                <w:szCs w:val="18"/>
              </w:rPr>
            </w:pPr>
          </w:p>
        </w:tc>
        <w:tc>
          <w:tcPr>
            <w:tcW w:w="1796" w:type="dxa"/>
          </w:tcPr>
          <w:p w14:paraId="4C0A6B6A" w14:textId="77777777" w:rsidR="000678B3" w:rsidRPr="00312111" w:rsidRDefault="000678B3" w:rsidP="00DB0ABA">
            <w:pPr>
              <w:jc w:val="both"/>
              <w:rPr>
                <w:rFonts w:ascii="Arial" w:hAnsi="Arial" w:cs="Arial"/>
                <w:sz w:val="18"/>
                <w:szCs w:val="18"/>
              </w:rPr>
            </w:pPr>
            <w:r w:rsidRPr="00312111">
              <w:rPr>
                <w:rFonts w:ascii="Arial" w:hAnsi="Arial" w:cs="Arial"/>
                <w:sz w:val="18"/>
                <w:szCs w:val="18"/>
              </w:rPr>
              <w:t>Departamento de Ecología</w:t>
            </w:r>
            <w:r>
              <w:rPr>
                <w:rFonts w:ascii="Arial" w:hAnsi="Arial" w:cs="Arial"/>
                <w:sz w:val="18"/>
                <w:szCs w:val="18"/>
              </w:rPr>
              <w:t xml:space="preserve">/ Departamento de Fomento Agropecuario. </w:t>
            </w:r>
          </w:p>
        </w:tc>
        <w:tc>
          <w:tcPr>
            <w:tcW w:w="1796" w:type="dxa"/>
          </w:tcPr>
          <w:p w14:paraId="46C79008" w14:textId="77777777" w:rsidR="000678B3" w:rsidRPr="00312111" w:rsidRDefault="000678B3" w:rsidP="000678B3">
            <w:pPr>
              <w:jc w:val="both"/>
              <w:rPr>
                <w:rFonts w:ascii="Arial" w:hAnsi="Arial" w:cs="Arial"/>
                <w:sz w:val="18"/>
                <w:szCs w:val="18"/>
              </w:rPr>
            </w:pPr>
            <w:r>
              <w:rPr>
                <w:rFonts w:ascii="Arial" w:hAnsi="Arial" w:cs="Arial"/>
                <w:sz w:val="18"/>
                <w:szCs w:val="18"/>
              </w:rPr>
              <w:t>Los proveen las distintas áreas del gobierno tanto federal como estatal avocadas a este rubro.</w:t>
            </w:r>
          </w:p>
        </w:tc>
        <w:tc>
          <w:tcPr>
            <w:tcW w:w="1796" w:type="dxa"/>
          </w:tcPr>
          <w:p w14:paraId="70ED6A88" w14:textId="77777777" w:rsidR="000678B3" w:rsidRDefault="000678B3" w:rsidP="00DB0ABA">
            <w:pPr>
              <w:jc w:val="both"/>
              <w:rPr>
                <w:rFonts w:ascii="Arial" w:hAnsi="Arial" w:cs="Arial"/>
                <w:sz w:val="18"/>
                <w:szCs w:val="18"/>
              </w:rPr>
            </w:pPr>
            <w:r>
              <w:rPr>
                <w:rFonts w:ascii="Arial" w:hAnsi="Arial" w:cs="Arial"/>
                <w:sz w:val="18"/>
                <w:szCs w:val="18"/>
              </w:rPr>
              <w:t>Se gestiona ante la SADER y la SAGARPA el uso de esta tecnología tanto para pequeños productores como para ejidatarios.</w:t>
            </w:r>
          </w:p>
          <w:p w14:paraId="5F1CC543" w14:textId="77777777" w:rsidR="000678B3" w:rsidRPr="00312111" w:rsidRDefault="000678B3" w:rsidP="000678B3">
            <w:pPr>
              <w:jc w:val="both"/>
              <w:rPr>
                <w:rFonts w:ascii="Arial" w:hAnsi="Arial" w:cs="Arial"/>
                <w:sz w:val="18"/>
                <w:szCs w:val="18"/>
              </w:rPr>
            </w:pPr>
          </w:p>
        </w:tc>
      </w:tr>
    </w:tbl>
    <w:p w14:paraId="3F91A862" w14:textId="77777777" w:rsidR="000678B3" w:rsidRDefault="000678B3" w:rsidP="000678B3">
      <w:pPr>
        <w:jc w:val="both"/>
        <w:rPr>
          <w:rFonts w:ascii="Arial" w:hAnsi="Arial" w:cs="Arial"/>
          <w:sz w:val="24"/>
          <w:szCs w:val="24"/>
        </w:rPr>
      </w:pPr>
    </w:p>
    <w:p w14:paraId="51F57F75" w14:textId="77777777" w:rsidR="000678B3" w:rsidRDefault="000678B3" w:rsidP="000678B3">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0678B3" w:rsidRPr="00312111" w14:paraId="6B3AE735" w14:textId="77777777" w:rsidTr="00DB0ABA">
        <w:tc>
          <w:tcPr>
            <w:tcW w:w="1795" w:type="dxa"/>
            <w:shd w:val="clear" w:color="auto" w:fill="BFBFBF" w:themeFill="background1" w:themeFillShade="BF"/>
          </w:tcPr>
          <w:p w14:paraId="52278CC3" w14:textId="77777777" w:rsidR="000678B3" w:rsidRPr="00312111" w:rsidRDefault="000678B3" w:rsidP="00DB0ABA">
            <w:pPr>
              <w:jc w:val="center"/>
              <w:rPr>
                <w:rFonts w:ascii="Arial" w:hAnsi="Arial" w:cs="Arial"/>
                <w:b/>
                <w:sz w:val="18"/>
                <w:szCs w:val="18"/>
              </w:rPr>
            </w:pPr>
            <w:r w:rsidRPr="00312111">
              <w:rPr>
                <w:rFonts w:ascii="Arial" w:hAnsi="Arial" w:cs="Arial"/>
                <w:b/>
                <w:sz w:val="18"/>
                <w:szCs w:val="18"/>
              </w:rPr>
              <w:t>ACTIVIDAD</w:t>
            </w:r>
          </w:p>
        </w:tc>
        <w:tc>
          <w:tcPr>
            <w:tcW w:w="1795" w:type="dxa"/>
            <w:shd w:val="clear" w:color="auto" w:fill="BFBFBF" w:themeFill="background1" w:themeFillShade="BF"/>
          </w:tcPr>
          <w:p w14:paraId="524FE5D6" w14:textId="77777777" w:rsidR="000678B3" w:rsidRPr="00312111" w:rsidRDefault="000678B3" w:rsidP="00DB0ABA">
            <w:pPr>
              <w:jc w:val="center"/>
              <w:rPr>
                <w:rFonts w:ascii="Arial" w:hAnsi="Arial" w:cs="Arial"/>
                <w:b/>
                <w:sz w:val="18"/>
                <w:szCs w:val="18"/>
              </w:rPr>
            </w:pPr>
            <w:r w:rsidRPr="00312111">
              <w:rPr>
                <w:rFonts w:ascii="Arial" w:hAnsi="Arial" w:cs="Arial"/>
                <w:b/>
                <w:sz w:val="18"/>
                <w:szCs w:val="18"/>
              </w:rPr>
              <w:t>LUGAR</w:t>
            </w:r>
          </w:p>
        </w:tc>
        <w:tc>
          <w:tcPr>
            <w:tcW w:w="1796" w:type="dxa"/>
            <w:shd w:val="clear" w:color="auto" w:fill="BFBFBF" w:themeFill="background1" w:themeFillShade="BF"/>
          </w:tcPr>
          <w:p w14:paraId="5E312A24" w14:textId="77777777" w:rsidR="000678B3" w:rsidRPr="00312111" w:rsidRDefault="000678B3" w:rsidP="00DB0ABA">
            <w:pPr>
              <w:jc w:val="center"/>
              <w:rPr>
                <w:rFonts w:ascii="Arial" w:hAnsi="Arial" w:cs="Arial"/>
                <w:b/>
                <w:sz w:val="18"/>
                <w:szCs w:val="18"/>
              </w:rPr>
            </w:pPr>
            <w:r w:rsidRPr="00312111">
              <w:rPr>
                <w:rFonts w:ascii="Arial" w:hAnsi="Arial" w:cs="Arial"/>
                <w:b/>
                <w:sz w:val="18"/>
                <w:szCs w:val="18"/>
              </w:rPr>
              <w:t>RESPONSABLE</w:t>
            </w:r>
          </w:p>
        </w:tc>
        <w:tc>
          <w:tcPr>
            <w:tcW w:w="1796" w:type="dxa"/>
            <w:shd w:val="clear" w:color="auto" w:fill="BFBFBF" w:themeFill="background1" w:themeFillShade="BF"/>
          </w:tcPr>
          <w:p w14:paraId="1F2A9A65" w14:textId="77777777" w:rsidR="000678B3" w:rsidRPr="00312111" w:rsidRDefault="000678B3" w:rsidP="00DB0ABA">
            <w:pPr>
              <w:jc w:val="center"/>
              <w:rPr>
                <w:rFonts w:ascii="Arial" w:hAnsi="Arial" w:cs="Arial"/>
                <w:b/>
                <w:sz w:val="18"/>
                <w:szCs w:val="18"/>
              </w:rPr>
            </w:pPr>
            <w:r w:rsidRPr="00312111">
              <w:rPr>
                <w:rFonts w:ascii="Arial" w:hAnsi="Arial" w:cs="Arial"/>
                <w:b/>
                <w:sz w:val="18"/>
                <w:szCs w:val="18"/>
              </w:rPr>
              <w:t>RECURSOS</w:t>
            </w:r>
          </w:p>
        </w:tc>
        <w:tc>
          <w:tcPr>
            <w:tcW w:w="1796" w:type="dxa"/>
            <w:shd w:val="clear" w:color="auto" w:fill="BFBFBF" w:themeFill="background1" w:themeFillShade="BF"/>
          </w:tcPr>
          <w:p w14:paraId="4071DD13" w14:textId="77777777" w:rsidR="000678B3" w:rsidRPr="00312111" w:rsidRDefault="000678B3" w:rsidP="00DB0ABA">
            <w:pPr>
              <w:jc w:val="center"/>
              <w:rPr>
                <w:rFonts w:ascii="Arial" w:hAnsi="Arial" w:cs="Arial"/>
                <w:b/>
                <w:sz w:val="18"/>
                <w:szCs w:val="18"/>
              </w:rPr>
            </w:pPr>
            <w:r w:rsidRPr="00312111">
              <w:rPr>
                <w:rFonts w:ascii="Arial" w:hAnsi="Arial" w:cs="Arial"/>
                <w:b/>
                <w:sz w:val="18"/>
                <w:szCs w:val="18"/>
              </w:rPr>
              <w:t>LOGRO DE META</w:t>
            </w:r>
          </w:p>
        </w:tc>
      </w:tr>
      <w:tr w:rsidR="000678B3" w:rsidRPr="00312111" w14:paraId="1BCD3630" w14:textId="77777777" w:rsidTr="00DB0ABA">
        <w:tc>
          <w:tcPr>
            <w:tcW w:w="1795" w:type="dxa"/>
            <w:shd w:val="clear" w:color="auto" w:fill="D9D9D9" w:themeFill="background1" w:themeFillShade="D9"/>
          </w:tcPr>
          <w:p w14:paraId="4DC4DD21" w14:textId="77777777" w:rsidR="000678B3" w:rsidRPr="000678B3" w:rsidRDefault="000678B3" w:rsidP="00DB0ABA">
            <w:pPr>
              <w:jc w:val="both"/>
              <w:rPr>
                <w:rFonts w:ascii="Arial" w:hAnsi="Arial" w:cs="Arial"/>
                <w:sz w:val="18"/>
                <w:szCs w:val="18"/>
              </w:rPr>
            </w:pPr>
            <w:r w:rsidRPr="000678B3">
              <w:rPr>
                <w:rFonts w:ascii="Arial" w:hAnsi="Arial" w:cs="Arial"/>
                <w:sz w:val="18"/>
                <w:szCs w:val="18"/>
              </w:rPr>
              <w:t>creación de una planta de tratamiento de aguas residuales</w:t>
            </w:r>
          </w:p>
        </w:tc>
        <w:tc>
          <w:tcPr>
            <w:tcW w:w="1795" w:type="dxa"/>
          </w:tcPr>
          <w:p w14:paraId="14642504" w14:textId="77777777" w:rsidR="000678B3" w:rsidRDefault="000678B3" w:rsidP="00DB0ABA">
            <w:pPr>
              <w:jc w:val="both"/>
              <w:rPr>
                <w:rFonts w:ascii="Arial" w:hAnsi="Arial" w:cs="Arial"/>
                <w:sz w:val="18"/>
                <w:szCs w:val="18"/>
              </w:rPr>
            </w:pPr>
            <w:r>
              <w:rPr>
                <w:rFonts w:ascii="Arial" w:hAnsi="Arial" w:cs="Arial"/>
                <w:sz w:val="18"/>
                <w:szCs w:val="18"/>
              </w:rPr>
              <w:t>La cabecera municipal y la comunidad de la Purísima.</w:t>
            </w:r>
          </w:p>
          <w:p w14:paraId="60ECBEC0" w14:textId="77777777" w:rsidR="000678B3" w:rsidRDefault="000678B3" w:rsidP="00DB0ABA">
            <w:pPr>
              <w:jc w:val="both"/>
              <w:rPr>
                <w:rFonts w:ascii="Arial" w:hAnsi="Arial" w:cs="Arial"/>
                <w:sz w:val="18"/>
                <w:szCs w:val="18"/>
              </w:rPr>
            </w:pPr>
          </w:p>
          <w:p w14:paraId="755EC3B5" w14:textId="77777777" w:rsidR="000678B3" w:rsidRPr="00312111" w:rsidRDefault="000678B3" w:rsidP="00DB0ABA">
            <w:pPr>
              <w:jc w:val="both"/>
              <w:rPr>
                <w:rFonts w:ascii="Arial" w:hAnsi="Arial" w:cs="Arial"/>
                <w:sz w:val="18"/>
                <w:szCs w:val="18"/>
              </w:rPr>
            </w:pPr>
          </w:p>
        </w:tc>
        <w:tc>
          <w:tcPr>
            <w:tcW w:w="1796" w:type="dxa"/>
          </w:tcPr>
          <w:p w14:paraId="4F86EF8A" w14:textId="77777777" w:rsidR="000678B3" w:rsidRPr="00312111" w:rsidRDefault="000678B3" w:rsidP="000678B3">
            <w:pPr>
              <w:jc w:val="both"/>
              <w:rPr>
                <w:rFonts w:ascii="Arial" w:hAnsi="Arial" w:cs="Arial"/>
                <w:sz w:val="18"/>
                <w:szCs w:val="18"/>
              </w:rPr>
            </w:pPr>
            <w:r w:rsidRPr="00312111">
              <w:rPr>
                <w:rFonts w:ascii="Arial" w:hAnsi="Arial" w:cs="Arial"/>
                <w:sz w:val="18"/>
                <w:szCs w:val="18"/>
              </w:rPr>
              <w:t>Departamento de Ecología</w:t>
            </w:r>
            <w:r>
              <w:rPr>
                <w:rFonts w:ascii="Arial" w:hAnsi="Arial" w:cs="Arial"/>
                <w:sz w:val="18"/>
                <w:szCs w:val="18"/>
              </w:rPr>
              <w:t xml:space="preserve">/ Departamento de Agua Potable/ Departamento de Obras Públicas. </w:t>
            </w:r>
          </w:p>
        </w:tc>
        <w:tc>
          <w:tcPr>
            <w:tcW w:w="1796" w:type="dxa"/>
          </w:tcPr>
          <w:p w14:paraId="06A0537C" w14:textId="77777777" w:rsidR="000678B3" w:rsidRPr="00312111" w:rsidRDefault="000678B3" w:rsidP="000678B3">
            <w:pPr>
              <w:jc w:val="both"/>
              <w:rPr>
                <w:rFonts w:ascii="Arial" w:hAnsi="Arial" w:cs="Arial"/>
                <w:sz w:val="18"/>
                <w:szCs w:val="18"/>
              </w:rPr>
            </w:pPr>
            <w:r>
              <w:rPr>
                <w:rFonts w:ascii="Arial" w:hAnsi="Arial" w:cs="Arial"/>
                <w:sz w:val="18"/>
                <w:szCs w:val="18"/>
              </w:rPr>
              <w:t>Los provee el Gobierno del Estado.</w:t>
            </w:r>
          </w:p>
        </w:tc>
        <w:tc>
          <w:tcPr>
            <w:tcW w:w="1796" w:type="dxa"/>
          </w:tcPr>
          <w:p w14:paraId="4FAF6110" w14:textId="77777777" w:rsidR="000678B3" w:rsidRDefault="000678B3" w:rsidP="00DB0ABA">
            <w:pPr>
              <w:jc w:val="both"/>
              <w:rPr>
                <w:rFonts w:ascii="Arial" w:hAnsi="Arial" w:cs="Arial"/>
                <w:sz w:val="18"/>
                <w:szCs w:val="18"/>
              </w:rPr>
            </w:pPr>
            <w:r>
              <w:rPr>
                <w:rFonts w:ascii="Arial" w:hAnsi="Arial" w:cs="Arial"/>
                <w:sz w:val="18"/>
                <w:szCs w:val="18"/>
              </w:rPr>
              <w:t>Se presentó el proyecto y se gestiona su construcción ante la Comisión Estatal del Agua.</w:t>
            </w:r>
          </w:p>
          <w:p w14:paraId="162B7250" w14:textId="77777777" w:rsidR="000678B3" w:rsidRPr="00312111" w:rsidRDefault="000678B3" w:rsidP="00DB0ABA">
            <w:pPr>
              <w:jc w:val="both"/>
              <w:rPr>
                <w:rFonts w:ascii="Arial" w:hAnsi="Arial" w:cs="Arial"/>
                <w:sz w:val="18"/>
                <w:szCs w:val="18"/>
              </w:rPr>
            </w:pPr>
          </w:p>
        </w:tc>
      </w:tr>
    </w:tbl>
    <w:p w14:paraId="2AA4A216" w14:textId="77777777" w:rsidR="000678B3" w:rsidRDefault="000678B3" w:rsidP="000678B3">
      <w:pPr>
        <w:jc w:val="both"/>
        <w:rPr>
          <w:rFonts w:ascii="Arial" w:hAnsi="Arial" w:cs="Arial"/>
          <w:sz w:val="24"/>
          <w:szCs w:val="24"/>
        </w:rPr>
      </w:pPr>
    </w:p>
    <w:p w14:paraId="08EAE6E2" w14:textId="77777777" w:rsidR="000678B3" w:rsidRDefault="000678B3" w:rsidP="000678B3">
      <w:pPr>
        <w:jc w:val="both"/>
        <w:rPr>
          <w:rFonts w:ascii="Arial" w:hAnsi="Arial" w:cs="Arial"/>
          <w:sz w:val="24"/>
          <w:szCs w:val="24"/>
        </w:rPr>
      </w:pPr>
    </w:p>
    <w:p w14:paraId="36A82B1E" w14:textId="77777777" w:rsidR="00552344" w:rsidRDefault="00552344" w:rsidP="00312111">
      <w:pPr>
        <w:jc w:val="both"/>
        <w:rPr>
          <w:rFonts w:ascii="Arial" w:hAnsi="Arial" w:cs="Arial"/>
          <w:sz w:val="24"/>
          <w:szCs w:val="24"/>
        </w:rPr>
      </w:pPr>
    </w:p>
    <w:p w14:paraId="6C8AEE85" w14:textId="77777777" w:rsidR="00552344" w:rsidRDefault="00552344" w:rsidP="00312111">
      <w:pPr>
        <w:jc w:val="both"/>
        <w:rPr>
          <w:rFonts w:ascii="Arial" w:hAnsi="Arial" w:cs="Arial"/>
          <w:sz w:val="24"/>
          <w:szCs w:val="24"/>
        </w:rPr>
      </w:pPr>
    </w:p>
    <w:p w14:paraId="28ED4F3E" w14:textId="77777777" w:rsidR="00E96770" w:rsidRDefault="00E96770" w:rsidP="00312111">
      <w:pPr>
        <w:jc w:val="both"/>
        <w:rPr>
          <w:rFonts w:ascii="Arial" w:hAnsi="Arial" w:cs="Arial"/>
          <w:sz w:val="24"/>
          <w:szCs w:val="24"/>
        </w:rPr>
      </w:pPr>
    </w:p>
    <w:p w14:paraId="3305B8CB" w14:textId="77777777" w:rsidR="00E96770" w:rsidRDefault="00E96770" w:rsidP="00312111">
      <w:pPr>
        <w:jc w:val="both"/>
        <w:rPr>
          <w:rFonts w:ascii="Arial" w:hAnsi="Arial" w:cs="Arial"/>
          <w:sz w:val="24"/>
          <w:szCs w:val="24"/>
        </w:rPr>
      </w:pPr>
    </w:p>
    <w:p w14:paraId="7D8F1138" w14:textId="77777777" w:rsidR="00552344" w:rsidRDefault="00552344" w:rsidP="00312111">
      <w:pPr>
        <w:jc w:val="both"/>
        <w:rPr>
          <w:rFonts w:ascii="Arial" w:hAnsi="Arial" w:cs="Arial"/>
          <w:sz w:val="24"/>
          <w:szCs w:val="24"/>
        </w:rPr>
      </w:pPr>
    </w:p>
    <w:p w14:paraId="74948A80" w14:textId="77777777" w:rsidR="00552344" w:rsidRDefault="00552344" w:rsidP="00312111">
      <w:pPr>
        <w:jc w:val="both"/>
        <w:rPr>
          <w:rFonts w:ascii="Arial" w:hAnsi="Arial" w:cs="Arial"/>
          <w:sz w:val="24"/>
          <w:szCs w:val="24"/>
        </w:rPr>
      </w:pPr>
    </w:p>
    <w:p w14:paraId="019245C4" w14:textId="77777777" w:rsidR="00552344" w:rsidRDefault="00552344" w:rsidP="00312111">
      <w:pPr>
        <w:jc w:val="both"/>
        <w:rPr>
          <w:rFonts w:ascii="Arial" w:hAnsi="Arial" w:cs="Arial"/>
          <w:sz w:val="24"/>
          <w:szCs w:val="24"/>
        </w:rPr>
      </w:pPr>
    </w:p>
    <w:p w14:paraId="638B2E04" w14:textId="77777777" w:rsidR="00552344" w:rsidRDefault="00552344" w:rsidP="00E96770">
      <w:pPr>
        <w:jc w:val="center"/>
        <w:rPr>
          <w:rFonts w:ascii="Arial" w:hAnsi="Arial" w:cs="Arial"/>
          <w:sz w:val="24"/>
          <w:szCs w:val="24"/>
        </w:rPr>
      </w:pPr>
    </w:p>
    <w:p w14:paraId="6D714A09" w14:textId="77777777" w:rsidR="00552344" w:rsidRDefault="00552344" w:rsidP="00E96770">
      <w:pPr>
        <w:jc w:val="center"/>
        <w:rPr>
          <w:rFonts w:ascii="Arial" w:hAnsi="Arial" w:cs="Arial"/>
          <w:sz w:val="24"/>
          <w:szCs w:val="24"/>
        </w:rPr>
      </w:pPr>
    </w:p>
    <w:p w14:paraId="2E3226DE" w14:textId="0E8C2AC5" w:rsidR="00552344" w:rsidRPr="00E96770" w:rsidRDefault="00E96770" w:rsidP="00E96770">
      <w:pPr>
        <w:jc w:val="center"/>
        <w:rPr>
          <w:rFonts w:ascii="Arial" w:hAnsi="Arial" w:cs="Arial"/>
          <w:b/>
          <w:sz w:val="28"/>
          <w:szCs w:val="24"/>
        </w:rPr>
      </w:pPr>
      <w:r w:rsidRPr="00E96770">
        <w:rPr>
          <w:rFonts w:ascii="Arial" w:hAnsi="Arial" w:cs="Arial"/>
          <w:b/>
          <w:sz w:val="28"/>
          <w:szCs w:val="24"/>
        </w:rPr>
        <w:t>TECALITLAN, JALI</w:t>
      </w:r>
      <w:r w:rsidR="00976A0E">
        <w:rPr>
          <w:rFonts w:ascii="Arial" w:hAnsi="Arial" w:cs="Arial"/>
          <w:b/>
          <w:sz w:val="28"/>
          <w:szCs w:val="24"/>
        </w:rPr>
        <w:t>S</w:t>
      </w:r>
      <w:r w:rsidRPr="00E96770">
        <w:rPr>
          <w:rFonts w:ascii="Arial" w:hAnsi="Arial" w:cs="Arial"/>
          <w:b/>
          <w:sz w:val="28"/>
          <w:szCs w:val="24"/>
        </w:rPr>
        <w:t>CO, FEBRERO 2019</w:t>
      </w:r>
    </w:p>
    <w:p w14:paraId="5509E631" w14:textId="77777777" w:rsidR="00E96770" w:rsidRDefault="00E96770" w:rsidP="00E96770">
      <w:pPr>
        <w:jc w:val="center"/>
        <w:rPr>
          <w:rFonts w:ascii="Arial" w:hAnsi="Arial" w:cs="Arial"/>
          <w:sz w:val="24"/>
          <w:szCs w:val="24"/>
        </w:rPr>
      </w:pPr>
    </w:p>
    <w:p w14:paraId="77D0D3F1" w14:textId="77777777" w:rsidR="00E96770" w:rsidRDefault="00E96770" w:rsidP="00E96770">
      <w:pPr>
        <w:jc w:val="center"/>
        <w:rPr>
          <w:rFonts w:ascii="Arial" w:hAnsi="Arial" w:cs="Arial"/>
          <w:sz w:val="24"/>
          <w:szCs w:val="24"/>
        </w:rPr>
      </w:pPr>
    </w:p>
    <w:p w14:paraId="215FC534" w14:textId="77777777" w:rsidR="00E96770" w:rsidRPr="00E96770" w:rsidRDefault="00E96770" w:rsidP="00E96770">
      <w:pPr>
        <w:jc w:val="center"/>
        <w:rPr>
          <w:rFonts w:ascii="Arial" w:hAnsi="Arial" w:cs="Arial"/>
          <w:b/>
          <w:sz w:val="28"/>
          <w:szCs w:val="24"/>
        </w:rPr>
      </w:pPr>
    </w:p>
    <w:p w14:paraId="721D3115" w14:textId="77777777" w:rsidR="00E96770" w:rsidRPr="00E96770" w:rsidRDefault="00E96770" w:rsidP="00E96770">
      <w:pPr>
        <w:jc w:val="center"/>
        <w:rPr>
          <w:rFonts w:ascii="Arial" w:hAnsi="Arial" w:cs="Arial"/>
          <w:b/>
          <w:sz w:val="28"/>
          <w:szCs w:val="24"/>
        </w:rPr>
      </w:pPr>
      <w:r w:rsidRPr="00E96770">
        <w:rPr>
          <w:rFonts w:ascii="Arial" w:hAnsi="Arial" w:cs="Arial"/>
          <w:b/>
          <w:sz w:val="28"/>
          <w:szCs w:val="24"/>
        </w:rPr>
        <w:t>HERIBERTO FLORES CUEVAS</w:t>
      </w:r>
    </w:p>
    <w:p w14:paraId="64F0E09F" w14:textId="77777777" w:rsidR="00E96770" w:rsidRDefault="00E96770" w:rsidP="00E96770">
      <w:pPr>
        <w:jc w:val="center"/>
        <w:rPr>
          <w:rFonts w:ascii="Arial" w:hAnsi="Arial" w:cs="Arial"/>
          <w:b/>
          <w:sz w:val="28"/>
          <w:szCs w:val="24"/>
        </w:rPr>
      </w:pPr>
      <w:r w:rsidRPr="00E96770">
        <w:rPr>
          <w:rFonts w:ascii="Arial" w:hAnsi="Arial" w:cs="Arial"/>
          <w:b/>
          <w:sz w:val="28"/>
          <w:szCs w:val="24"/>
        </w:rPr>
        <w:t>DIRECTOR DE ECOLOGIA</w:t>
      </w:r>
    </w:p>
    <w:p w14:paraId="07E6267B" w14:textId="77777777" w:rsidR="00E96770" w:rsidRDefault="00E96770" w:rsidP="00E96770">
      <w:pPr>
        <w:jc w:val="center"/>
        <w:rPr>
          <w:rFonts w:ascii="Arial" w:hAnsi="Arial" w:cs="Arial"/>
          <w:b/>
          <w:sz w:val="28"/>
          <w:szCs w:val="24"/>
        </w:rPr>
      </w:pPr>
    </w:p>
    <w:p w14:paraId="235EF3AF" w14:textId="77777777" w:rsidR="00E96770" w:rsidRDefault="00E96770" w:rsidP="00E96770">
      <w:pPr>
        <w:jc w:val="center"/>
        <w:rPr>
          <w:rFonts w:ascii="Arial" w:hAnsi="Arial" w:cs="Arial"/>
          <w:b/>
          <w:sz w:val="28"/>
          <w:szCs w:val="24"/>
        </w:rPr>
      </w:pPr>
    </w:p>
    <w:p w14:paraId="0CB7407E" w14:textId="77777777" w:rsidR="00E96770" w:rsidRDefault="00E96770" w:rsidP="00E96770">
      <w:pPr>
        <w:jc w:val="center"/>
        <w:rPr>
          <w:rFonts w:ascii="Arial" w:hAnsi="Arial" w:cs="Arial"/>
          <w:b/>
          <w:sz w:val="28"/>
          <w:szCs w:val="24"/>
        </w:rPr>
      </w:pPr>
    </w:p>
    <w:p w14:paraId="6D31D2ED" w14:textId="77777777" w:rsidR="00E96770" w:rsidRDefault="00E96770" w:rsidP="00E96770">
      <w:pPr>
        <w:jc w:val="center"/>
        <w:rPr>
          <w:rFonts w:ascii="Arial" w:hAnsi="Arial" w:cs="Arial"/>
          <w:b/>
          <w:sz w:val="28"/>
          <w:szCs w:val="24"/>
        </w:rPr>
      </w:pPr>
    </w:p>
    <w:p w14:paraId="2B75ADEF" w14:textId="77777777" w:rsidR="00E96770" w:rsidRDefault="00E96770" w:rsidP="00E96770">
      <w:pPr>
        <w:jc w:val="center"/>
        <w:rPr>
          <w:rFonts w:ascii="Arial" w:hAnsi="Arial" w:cs="Arial"/>
          <w:b/>
          <w:sz w:val="28"/>
          <w:szCs w:val="24"/>
        </w:rPr>
      </w:pPr>
    </w:p>
    <w:p w14:paraId="5C9E6996" w14:textId="77777777" w:rsidR="00E96770" w:rsidRPr="00E96770" w:rsidRDefault="00E96770" w:rsidP="00E96770">
      <w:pPr>
        <w:jc w:val="both"/>
        <w:rPr>
          <w:rFonts w:ascii="Arial" w:hAnsi="Arial" w:cs="Arial"/>
          <w:szCs w:val="24"/>
        </w:rPr>
      </w:pPr>
      <w:r>
        <w:rPr>
          <w:rFonts w:ascii="Arial" w:hAnsi="Arial" w:cs="Arial"/>
          <w:szCs w:val="24"/>
        </w:rPr>
        <w:t>*</w:t>
      </w:r>
      <w:r w:rsidRPr="00E96770">
        <w:rPr>
          <w:rFonts w:ascii="Arial" w:hAnsi="Arial" w:cs="Arial"/>
          <w:szCs w:val="24"/>
        </w:rPr>
        <w:t xml:space="preserve">Actualización </w:t>
      </w:r>
      <w:r>
        <w:rPr>
          <w:rFonts w:ascii="Arial" w:hAnsi="Arial" w:cs="Arial"/>
          <w:szCs w:val="24"/>
        </w:rPr>
        <w:t>al mes de J</w:t>
      </w:r>
      <w:r w:rsidRPr="00E96770">
        <w:rPr>
          <w:rFonts w:ascii="Arial" w:hAnsi="Arial" w:cs="Arial"/>
          <w:szCs w:val="24"/>
        </w:rPr>
        <w:t>ulio del año 2020.</w:t>
      </w:r>
    </w:p>
    <w:p w14:paraId="44458F6F" w14:textId="77777777" w:rsidR="00E96770" w:rsidRDefault="00E96770" w:rsidP="00312111">
      <w:pPr>
        <w:jc w:val="both"/>
        <w:rPr>
          <w:rFonts w:ascii="Arial" w:hAnsi="Arial" w:cs="Arial"/>
          <w:sz w:val="24"/>
          <w:szCs w:val="24"/>
        </w:rPr>
      </w:pPr>
    </w:p>
    <w:p w14:paraId="3B9C7D66" w14:textId="77777777" w:rsidR="00E96770" w:rsidRDefault="00E96770" w:rsidP="00312111">
      <w:pPr>
        <w:jc w:val="both"/>
        <w:rPr>
          <w:rFonts w:ascii="Arial" w:hAnsi="Arial" w:cs="Arial"/>
          <w:sz w:val="24"/>
          <w:szCs w:val="24"/>
        </w:rPr>
      </w:pPr>
    </w:p>
    <w:sectPr w:rsidR="00E96770" w:rsidSect="00030F6A">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62DF"/>
    <w:multiLevelType w:val="hybridMultilevel"/>
    <w:tmpl w:val="BF408906"/>
    <w:lvl w:ilvl="0" w:tplc="134A64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3414F69"/>
    <w:multiLevelType w:val="hybridMultilevel"/>
    <w:tmpl w:val="D0D8A0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713291"/>
    <w:multiLevelType w:val="hybridMultilevel"/>
    <w:tmpl w:val="FE9E8156"/>
    <w:lvl w:ilvl="0" w:tplc="1778A5B0">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273106"/>
    <w:multiLevelType w:val="hybridMultilevel"/>
    <w:tmpl w:val="F0022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00230A"/>
    <w:multiLevelType w:val="hybridMultilevel"/>
    <w:tmpl w:val="2C9226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98A2A23"/>
    <w:multiLevelType w:val="hybridMultilevel"/>
    <w:tmpl w:val="8548A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41D5B71"/>
    <w:multiLevelType w:val="hybridMultilevel"/>
    <w:tmpl w:val="69E86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84920FD"/>
    <w:multiLevelType w:val="hybridMultilevel"/>
    <w:tmpl w:val="C4349E18"/>
    <w:lvl w:ilvl="0" w:tplc="B91C14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359690F"/>
    <w:multiLevelType w:val="hybridMultilevel"/>
    <w:tmpl w:val="996EB4A0"/>
    <w:lvl w:ilvl="0" w:tplc="CE8C6272">
      <w:start w:val="1"/>
      <w:numFmt w:val="lowerLetter"/>
      <w:lvlText w:val="%1)"/>
      <w:lvlJc w:val="left"/>
      <w:pPr>
        <w:ind w:left="1095" w:hanging="360"/>
      </w:pPr>
      <w:rPr>
        <w:rFonts w:ascii="Arial" w:eastAsiaTheme="minorHAnsi" w:hAnsi="Arial" w:cs="Arial"/>
      </w:r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9">
    <w:nsid w:val="79700791"/>
    <w:multiLevelType w:val="hybridMultilevel"/>
    <w:tmpl w:val="5ADABA8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3"/>
  </w:num>
  <w:num w:numId="3">
    <w:abstractNumId w:val="9"/>
  </w:num>
  <w:num w:numId="4">
    <w:abstractNumId w:val="0"/>
  </w:num>
  <w:num w:numId="5">
    <w:abstractNumId w:val="8"/>
  </w:num>
  <w:num w:numId="6">
    <w:abstractNumId w:val="4"/>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6A"/>
    <w:rsid w:val="00006DE0"/>
    <w:rsid w:val="00030F6A"/>
    <w:rsid w:val="00037932"/>
    <w:rsid w:val="000405BC"/>
    <w:rsid w:val="000678B3"/>
    <w:rsid w:val="00076D48"/>
    <w:rsid w:val="000C43FB"/>
    <w:rsid w:val="00165803"/>
    <w:rsid w:val="001A7858"/>
    <w:rsid w:val="001B5788"/>
    <w:rsid w:val="001C704D"/>
    <w:rsid w:val="001D1925"/>
    <w:rsid w:val="002B41BC"/>
    <w:rsid w:val="002E2CC1"/>
    <w:rsid w:val="002E71EE"/>
    <w:rsid w:val="002F392A"/>
    <w:rsid w:val="00305359"/>
    <w:rsid w:val="00312111"/>
    <w:rsid w:val="00322DE9"/>
    <w:rsid w:val="00330085"/>
    <w:rsid w:val="00365B60"/>
    <w:rsid w:val="003C2DA8"/>
    <w:rsid w:val="00434822"/>
    <w:rsid w:val="00456CEF"/>
    <w:rsid w:val="00463ACE"/>
    <w:rsid w:val="00471022"/>
    <w:rsid w:val="004D6963"/>
    <w:rsid w:val="00505758"/>
    <w:rsid w:val="00552344"/>
    <w:rsid w:val="00554B5A"/>
    <w:rsid w:val="006301B6"/>
    <w:rsid w:val="006C1CE8"/>
    <w:rsid w:val="006C1F6D"/>
    <w:rsid w:val="0072576F"/>
    <w:rsid w:val="007B45CC"/>
    <w:rsid w:val="007E4142"/>
    <w:rsid w:val="00810B03"/>
    <w:rsid w:val="00812169"/>
    <w:rsid w:val="00836269"/>
    <w:rsid w:val="008536B7"/>
    <w:rsid w:val="00853DDA"/>
    <w:rsid w:val="00856C3E"/>
    <w:rsid w:val="00861C48"/>
    <w:rsid w:val="00866E0F"/>
    <w:rsid w:val="00880990"/>
    <w:rsid w:val="009016E5"/>
    <w:rsid w:val="00931E16"/>
    <w:rsid w:val="0094604D"/>
    <w:rsid w:val="00976A0E"/>
    <w:rsid w:val="00996734"/>
    <w:rsid w:val="009A2B13"/>
    <w:rsid w:val="00A05D08"/>
    <w:rsid w:val="00A0781D"/>
    <w:rsid w:val="00A25F46"/>
    <w:rsid w:val="00A32191"/>
    <w:rsid w:val="00A65027"/>
    <w:rsid w:val="00A87B37"/>
    <w:rsid w:val="00AA1703"/>
    <w:rsid w:val="00AD2049"/>
    <w:rsid w:val="00B32447"/>
    <w:rsid w:val="00B7577A"/>
    <w:rsid w:val="00B76C29"/>
    <w:rsid w:val="00BA333F"/>
    <w:rsid w:val="00BF24D4"/>
    <w:rsid w:val="00C262FF"/>
    <w:rsid w:val="00C2664D"/>
    <w:rsid w:val="00CF0777"/>
    <w:rsid w:val="00D01C2A"/>
    <w:rsid w:val="00D03277"/>
    <w:rsid w:val="00D16993"/>
    <w:rsid w:val="00D23B42"/>
    <w:rsid w:val="00D50A6B"/>
    <w:rsid w:val="00D62DDB"/>
    <w:rsid w:val="00D74C80"/>
    <w:rsid w:val="00D87BD9"/>
    <w:rsid w:val="00DC5FCD"/>
    <w:rsid w:val="00E10F6C"/>
    <w:rsid w:val="00E84C88"/>
    <w:rsid w:val="00E9046F"/>
    <w:rsid w:val="00E96770"/>
    <w:rsid w:val="00ED1D13"/>
    <w:rsid w:val="00EF5CFD"/>
    <w:rsid w:val="00F102A7"/>
    <w:rsid w:val="00F3269F"/>
    <w:rsid w:val="00FD444C"/>
    <w:rsid w:val="00FD5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F8F7"/>
  <w15:docId w15:val="{F3A16280-8988-43E9-A159-F3942374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0F6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30F6A"/>
    <w:rPr>
      <w:rFonts w:eastAsiaTheme="minorEastAsia"/>
      <w:lang w:eastAsia="es-MX"/>
    </w:rPr>
  </w:style>
  <w:style w:type="table" w:styleId="Tablaconcuadrcula">
    <w:name w:val="Table Grid"/>
    <w:basedOn w:val="Tablanormal"/>
    <w:uiPriority w:val="39"/>
    <w:rsid w:val="0088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61">
    <w:name w:val="Tabla de cuadrícula 5 oscura - Énfasis 61"/>
    <w:basedOn w:val="Tablanormal"/>
    <w:uiPriority w:val="50"/>
    <w:rsid w:val="0088099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1clara-nfasis61">
    <w:name w:val="Tabla de cuadrícula 1 clara - Énfasis 61"/>
    <w:basedOn w:val="Tablanormal"/>
    <w:uiPriority w:val="46"/>
    <w:rsid w:val="00880990"/>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88099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037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932"/>
    <w:rPr>
      <w:rFonts w:ascii="Tahoma" w:hAnsi="Tahoma" w:cs="Tahoma"/>
      <w:sz w:val="16"/>
      <w:szCs w:val="16"/>
    </w:rPr>
  </w:style>
  <w:style w:type="paragraph" w:styleId="Prrafodelista">
    <w:name w:val="List Paragraph"/>
    <w:basedOn w:val="Normal"/>
    <w:uiPriority w:val="34"/>
    <w:qFormat/>
    <w:rsid w:val="00E90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 interés de este proyecto es mejorar la distribución del agua.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97C84F-55F8-436A-94A4-C5B9808B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1846</Words>
  <Characters>10154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2018-2021</vt:lpstr>
    </vt:vector>
  </TitlesOfParts>
  <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2018-2021</dc:title>
  <dc:subject>Tecalitlán, Jalisco</dc:subject>
  <dc:creator>Director: Oscar Mario Chávez Doñan                          Subdirector: Diego Panduro Tenorio</dc:creator>
  <cp:keywords/>
  <dc:description/>
  <cp:lastModifiedBy>JORGE ENRIQUE URZUA CUEVAS</cp:lastModifiedBy>
  <cp:revision>2</cp:revision>
  <dcterms:created xsi:type="dcterms:W3CDTF">2022-07-24T18:21:00Z</dcterms:created>
  <dcterms:modified xsi:type="dcterms:W3CDTF">2022-07-24T18:21:00Z</dcterms:modified>
</cp:coreProperties>
</file>