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3"/>
        <w:ind w:left="2205" w:right="2288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Y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GE</w:t>
      </w:r>
      <w:r>
        <w:rPr>
          <w:rFonts w:ascii="Tahoma" w:hAnsi="Tahoma" w:cs="Tahoma" w:eastAsia="Tahoma"/>
          <w:color w:val="008000"/>
          <w:spacing w:val="-3"/>
          <w:w w:val="100"/>
        </w:rPr>
        <w:t>N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RAL</w:t>
      </w:r>
      <w:r>
        <w:rPr>
          <w:rFonts w:ascii="Tahoma" w:hAnsi="Tahoma" w:cs="Tahoma" w:eastAsia="Tahoma"/>
          <w:color w:val="008000"/>
          <w:spacing w:val="-1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</w:t>
      </w:r>
      <w:r>
        <w:rPr>
          <w:rFonts w:ascii="Tahoma" w:hAnsi="Tahoma" w:cs="Tahoma" w:eastAsia="Tahoma"/>
          <w:color w:val="008000"/>
          <w:spacing w:val="1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SO</w:t>
      </w:r>
      <w:r>
        <w:rPr>
          <w:rFonts w:ascii="Tahoma" w:hAnsi="Tahoma" w:cs="Tahoma" w:eastAsia="Tahoma"/>
          <w:color w:val="008000"/>
          <w:spacing w:val="-4"/>
          <w:w w:val="100"/>
        </w:rPr>
        <w:t>C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ED</w:t>
      </w:r>
      <w:r>
        <w:rPr>
          <w:rFonts w:ascii="Tahoma" w:hAnsi="Tahoma" w:cs="Tahoma" w:eastAsia="Tahoma"/>
          <w:color w:val="008000"/>
          <w:spacing w:val="-3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DES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4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OO</w:t>
      </w:r>
      <w:r>
        <w:rPr>
          <w:rFonts w:ascii="Tahoma" w:hAnsi="Tahoma" w:cs="Tahoma" w:eastAsia="Tahoma"/>
          <w:color w:val="008000"/>
          <w:spacing w:val="-2"/>
          <w:w w:val="100"/>
        </w:rPr>
        <w:t>P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RAT</w:t>
      </w:r>
      <w:r>
        <w:rPr>
          <w:rFonts w:ascii="Tahoma" w:hAnsi="Tahoma" w:cs="Tahoma" w:eastAsia="Tahoma"/>
          <w:color w:val="008000"/>
          <w:spacing w:val="-4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VAS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380" w:lineRule="atLeast" w:before="54"/>
        <w:ind w:left="1620" w:right="1702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Nu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va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ey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Of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al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edera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3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g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to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9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94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XTO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G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NTE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6"/>
          <w:szCs w:val="16"/>
        </w:rPr>
      </w:r>
    </w:p>
    <w:p>
      <w:pPr>
        <w:spacing w:line="192" w:lineRule="exact"/>
        <w:ind w:left="2168" w:right="2245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Ú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tima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9-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-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18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08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argen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3" w:lineRule="auto"/>
        <w:ind w:left="118" w:right="20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tes</w:t>
      </w:r>
      <w:r>
        <w:rPr>
          <w:rFonts w:ascii="Arial" w:hAnsi="Arial" w:cs="Arial" w:eastAsia="Arial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31" w:right="407"/>
        <w:jc w:val="center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3"/>
        <w:jc w:val="center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500" w:lineRule="atLeast" w:before="6"/>
        <w:ind w:left="4043" w:right="4121" w:firstLine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bookmarkStart w:name="Artículo_1" w:id="1"/>
      <w:bookmarkEnd w:id="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bookmarkStart w:name="Artículo_2" w:id="2"/>
      <w:bookmarkEnd w:id="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3" w:id="3"/>
      <w:bookmarkEnd w:id="3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ectos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bookmarkStart w:name="Artículo_4" w:id="4"/>
      <w:bookmarkEnd w:id="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1" w:footer="706" w:top="1780" w:bottom="900" w:left="1300" w:right="1220"/>
          <w:pgNumType w:start="1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7"/>
        <w:jc w:val="both"/>
      </w:pPr>
      <w:bookmarkStart w:name="Artículo_5" w:id="5"/>
      <w:bookmarkEnd w:id="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both"/>
      </w:pPr>
      <w:bookmarkStart w:name="Artículo_6" w:id="6"/>
      <w:bookmarkEnd w:id="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406" w:right="182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"/>
        <w:ind w:right="20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bookmarkStart w:name="Artículo_7" w:id="7"/>
      <w:bookmarkEnd w:id="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bookmarkStart w:name="Artículo_8" w:id="8"/>
      <w:bookmarkEnd w:id="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9" w:id="9"/>
      <w:bookmarkEnd w:id="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6"/>
        <w:jc w:val="both"/>
      </w:pPr>
      <w:bookmarkStart w:name="Artículo_10" w:id="10"/>
      <w:bookmarkEnd w:id="1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usen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72"/>
        <w:ind w:right="77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registro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11" w:id="11"/>
      <w:bookmarkEnd w:id="1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49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ujere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left"/>
      </w:pPr>
      <w:bookmarkStart w:name="Artículo_12" w:id="12"/>
      <w:bookmarkEnd w:id="1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á: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975" w:val="left" w:leader="none"/>
        </w:tabs>
        <w:spacing w:before="74"/>
        <w:ind w:left="975" w:right="0" w:hanging="569"/>
        <w:jc w:val="left"/>
      </w:pP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75" w:val="left" w:leader="none"/>
        </w:tabs>
        <w:spacing w:line="242" w:lineRule="auto"/>
        <w:ind w:left="975" w:right="205" w:hanging="569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75" w:val="left" w:leader="none"/>
        </w:tabs>
        <w:ind w:left="975" w:right="0" w:hanging="5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5"/>
        <w:jc w:val="both"/>
      </w:pPr>
      <w:bookmarkStart w:name="Artículo_13" w:id="13"/>
      <w:bookmarkEnd w:id="1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bookmarkStart w:name="Artículo_14" w:id="14"/>
      <w:bookmarkEnd w:id="1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prorrata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bookmarkStart w:name="Artículo_15" w:id="15"/>
      <w:bookmarkEnd w:id="1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205" w:firstLine="0"/>
        <w:jc w:val="left"/>
      </w:pP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16" w:id="16"/>
      <w:bookmarkEnd w:id="1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Durac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cargo;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traje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9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bookmarkStart w:name="Artículo_17" w:id="17"/>
      <w:bookmarkEnd w:id="1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gratu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205" w:firstLine="0"/>
        <w:jc w:val="left"/>
      </w:pP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8"/>
        <w:jc w:val="both"/>
      </w:pPr>
      <w:bookmarkStart w:name="Artículo_18" w:id="18"/>
      <w:bookmarkEnd w:id="1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bookmarkStart w:name="Artículo_19" w:id="19"/>
      <w:bookmarkEnd w:id="1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bookmarkStart w:name="Artículo_20" w:id="20"/>
      <w:bookmarkEnd w:id="2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35" w:right="2414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8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intas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orías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bookmarkStart w:name="Artículo_21" w:id="21"/>
      <w:bookmarkEnd w:id="2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4357" w:space="2301"/>
            <w:col w:w="3062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III.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2001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2742" w:space="3874"/>
            <w:col w:w="3104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1" w:lineRule="auto" w:before="74"/>
        <w:ind w:right="207"/>
        <w:jc w:val="both"/>
      </w:pPr>
      <w:bookmarkStart w:name="Artículo_22" w:id="22"/>
      <w:bookmarkEnd w:id="2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23" w:id="23"/>
      <w:bookmarkEnd w:id="2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bookmarkStart w:name="Artículo_24" w:id="24"/>
      <w:bookmarkEnd w:id="2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25" w:id="25"/>
      <w:bookmarkEnd w:id="2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pradores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pradores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Artículo_26" w:id="26"/>
      <w:bookmarkEnd w:id="2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astec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1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9"/>
        <w:jc w:val="both"/>
      </w:pPr>
      <w:bookmarkStart w:name="Artículo_27" w:id="27"/>
      <w:bookmarkEnd w:id="2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bookmarkStart w:name="Artículo_28" w:id="28"/>
      <w:bookmarkEnd w:id="2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productore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bookmarkStart w:name="Artículo_29" w:id="29"/>
      <w:bookmarkEnd w:id="2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uctora.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30" w:id="30"/>
      <w:bookmarkEnd w:id="3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0.-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orías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bookmarkStart w:name="Artículo_31" w:id="31"/>
      <w:bookmarkEnd w:id="3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32" w:id="32"/>
      <w:bookmarkEnd w:id="3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bookmarkStart w:name="Artículo_33" w:id="33"/>
      <w:bookmarkEnd w:id="3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bookmarkStart w:name="Artículo_33_Bis" w:id="34"/>
      <w:bookmarkEnd w:id="3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left"/>
      </w:pPr>
      <w:bookmarkStart w:name="Artículo_33_Bis_1" w:id="35"/>
      <w:bookmarkEnd w:id="3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38" w:val="left" w:leader="none"/>
        </w:tabs>
        <w:spacing w:line="242" w:lineRule="auto"/>
        <w:ind w:left="838" w:right="208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38" w:val="left" w:leader="none"/>
        </w:tabs>
        <w:spacing w:line="240" w:lineRule="auto" w:before="74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38" w:val="left" w:leader="none"/>
        </w:tabs>
        <w:spacing w:line="241" w:lineRule="auto"/>
        <w:ind w:left="838" w:right="200" w:hanging="43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rían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pStyle w:val="BodyText"/>
        <w:numPr>
          <w:ilvl w:val="0"/>
          <w:numId w:val="2"/>
        </w:numPr>
        <w:tabs>
          <w:tab w:pos="838" w:val="left" w:leader="none"/>
        </w:tabs>
        <w:spacing w:before="74"/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5415" w:space="1260"/>
            <w:col w:w="3045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98"/>
        <w:jc w:val="both"/>
      </w:pPr>
      <w:bookmarkStart w:name="Artículo_33_Bis_2" w:id="36"/>
      <w:bookmarkEnd w:id="3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is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aja,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dito,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ajas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bookmarkStart w:name="Artículo_33_Bis_3" w:id="37"/>
      <w:bookmarkEnd w:id="3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olocac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72"/>
        <w:ind w:right="79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2765" w:right="284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left"/>
      </w:pPr>
      <w:bookmarkStart w:name="Artículo_34" w:id="38"/>
      <w:bookmarkEnd w:id="3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38" w:val="left" w:leader="none"/>
        </w:tabs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pStyle w:val="BodyText"/>
        <w:numPr>
          <w:ilvl w:val="0"/>
          <w:numId w:val="3"/>
        </w:numPr>
        <w:tabs>
          <w:tab w:pos="838" w:val="left" w:leader="none"/>
        </w:tabs>
        <w:spacing w:before="74"/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3048" w:space="3610"/>
            <w:col w:w="3062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838" w:val="left" w:leader="none"/>
        </w:tabs>
        <w:spacing w:line="243" w:lineRule="auto" w:before="74"/>
        <w:ind w:left="838" w:right="209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38" w:val="left" w:leader="none"/>
        </w:tabs>
        <w:spacing w:line="242" w:lineRule="auto"/>
        <w:ind w:left="838" w:right="208" w:hanging="432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270" w:val="left" w:leader="none"/>
        </w:tabs>
        <w:spacing w:before="74"/>
        <w:ind w:left="1270" w:right="5635" w:hanging="432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270" w:val="left" w:leader="none"/>
        </w:tabs>
        <w:ind w:left="1270" w:right="6796" w:hanging="432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838" w:right="206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2009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bookmarkStart w:name="Artículo_35" w:id="39"/>
      <w:bookmarkEnd w:id="3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bookmarkStart w:name="Artículo_36" w:id="40"/>
      <w:bookmarkEnd w:id="4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spacing w:line="242" w:lineRule="auto"/>
        <w:ind w:left="951" w:right="206" w:hanging="54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951" w:right="195" w:hanging="54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orías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951" w:right="197" w:hanging="54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ecoló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1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5"/>
        <w:jc w:val="both"/>
      </w:pPr>
      <w:bookmarkStart w:name="Artículo_37" w:id="41"/>
      <w:bookmarkEnd w:id="4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38" w:id="42"/>
      <w:bookmarkEnd w:id="42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8.-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erán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terada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traje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6"/>
        <w:jc w:val="both"/>
      </w:pPr>
      <w:bookmarkStart w:name="Artículo_39" w:id="43"/>
      <w:bookmarkEnd w:id="4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3"/>
        <w:jc w:val="both"/>
      </w:pPr>
      <w:bookmarkStart w:name="Artículo_40" w:id="44"/>
      <w:bookmarkEnd w:id="4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blea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oráne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bookmarkStart w:name="Artículo_40_Bis" w:id="45"/>
      <w:bookmarkEnd w:id="4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40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electos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1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2"/>
        <w:jc w:val="both"/>
      </w:pPr>
      <w:bookmarkStart w:name="Artículo_41" w:id="46"/>
      <w:bookmarkEnd w:id="4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ncargu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42" w:id="47"/>
      <w:bookmarkEnd w:id="4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bookmarkStart w:name="Artículo_43" w:id="48"/>
      <w:bookmarkEnd w:id="4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2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erío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2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43_Bis" w:id="49"/>
      <w:bookmarkEnd w:id="49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s.-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ejeros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erán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spacing w:line="242" w:lineRule="auto"/>
        <w:ind w:left="975" w:right="195" w:hanging="56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spacing w:line="240" w:lineRule="auto"/>
        <w:ind w:left="975" w:right="196" w:hanging="56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ind w:left="975" w:right="0" w:hanging="569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ind w:left="975" w:right="0" w:hanging="569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ind w:left="975" w:right="0" w:hanging="569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spacing w:line="240" w:lineRule="auto" w:before="74"/>
        <w:ind w:left="975" w:right="202" w:hanging="56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ind w:left="975" w:right="0" w:hanging="569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spacing w:line="240" w:lineRule="auto"/>
        <w:ind w:left="975" w:right="205" w:hanging="56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spacing w:line="240" w:lineRule="auto"/>
        <w:ind w:left="975" w:right="204" w:hanging="56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grado,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grado,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75" w:val="left" w:leader="none"/>
        </w:tabs>
        <w:ind w:left="975" w:right="0" w:hanging="5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bookmarkStart w:name="Artículo_43_Bis_1" w:id="50"/>
      <w:bookmarkEnd w:id="5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2" w:lineRule="auto"/>
        <w:ind w:left="838" w:right="208" w:hanging="43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2" w:lineRule="auto"/>
        <w:ind w:left="838" w:right="200" w:hanging="43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ordar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2" w:lineRule="auto"/>
        <w:ind w:left="838" w:right="208" w:hanging="43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2" w:lineRule="auto"/>
        <w:ind w:left="838" w:right="197" w:hanging="432"/>
        <w:jc w:val="both"/>
      </w:pP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2" w:lineRule="auto"/>
        <w:ind w:left="838" w:right="203" w:hanging="43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1" w:lineRule="auto"/>
        <w:ind w:left="838" w:right="201" w:hanging="432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838" w:right="193" w:firstLine="0"/>
        <w:jc w:val="righ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righ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left="838" w:right="205" w:firstLine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1" w:lineRule="auto"/>
        <w:ind w:left="838" w:right="202" w:hanging="432"/>
        <w:jc w:val="both"/>
      </w:pP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uiera,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spacing w:line="242" w:lineRule="auto"/>
        <w:ind w:left="838" w:right="200" w:hanging="43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6"/>
        <w:jc w:val="both"/>
      </w:pPr>
      <w:bookmarkStart w:name="Artículo_44" w:id="51"/>
      <w:bookmarkEnd w:id="5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4"/>
        <w:jc w:val="both"/>
      </w:pPr>
      <w:bookmarkStart w:name="Artículo_45" w:id="52"/>
      <w:bookmarkEnd w:id="5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ría.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bookmarkStart w:name="Artículo_45_Bis" w:id="53"/>
      <w:bookmarkEnd w:id="5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ncarga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46" w:id="54"/>
      <w:bookmarkEnd w:id="5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0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bookmarkStart w:name="Artículo_46_Bis" w:id="55"/>
      <w:bookmarkEnd w:id="5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46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line="242" w:lineRule="auto"/>
        <w:ind w:left="838" w:right="207" w:hanging="43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line="242" w:lineRule="auto"/>
        <w:ind w:left="838" w:right="207" w:hanging="43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line="240" w:lineRule="auto"/>
        <w:ind w:left="838" w:right="208" w:hanging="432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line="240" w:lineRule="auto"/>
        <w:ind w:left="838" w:right="207" w:hanging="43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line="242" w:lineRule="auto"/>
        <w:ind w:left="838" w:right="198" w:hanging="43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line="240" w:lineRule="auto"/>
        <w:ind w:left="838" w:right="207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bookmarkStart w:name="Artículo_46_Bis_1" w:id="56"/>
      <w:bookmarkEnd w:id="5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46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is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2" w:lineRule="auto"/>
        <w:ind w:left="838" w:right="203" w:hanging="432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2" w:lineRule="auto"/>
        <w:ind w:left="838" w:right="209" w:hanging="432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0" w:lineRule="auto"/>
        <w:ind w:left="838" w:right="205" w:hanging="432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grado,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38" w:val="left" w:leader="none"/>
        </w:tabs>
        <w:spacing w:line="242" w:lineRule="auto"/>
        <w:ind w:left="838" w:right="203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9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207" w:firstLine="0"/>
        <w:jc w:val="left"/>
      </w:pP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bookmarkStart w:name="Artículo_46_Bis_2" w:id="57"/>
      <w:bookmarkEnd w:id="5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46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is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2" w:lineRule="auto"/>
        <w:ind w:left="838" w:right="208" w:hanging="43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2" w:lineRule="auto"/>
        <w:ind w:left="838" w:right="196" w:hanging="432"/>
        <w:jc w:val="both"/>
      </w:pP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1" w:lineRule="auto"/>
        <w:ind w:left="838" w:right="205" w:hanging="43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2" w:lineRule="auto"/>
        <w:ind w:left="838" w:right="207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0" w:lineRule="auto"/>
        <w:ind w:left="838" w:right="208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2" w:lineRule="auto"/>
        <w:ind w:left="838" w:right="210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0" w:lineRule="auto"/>
        <w:ind w:left="838" w:right="208" w:hanging="43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ajustes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2" w:lineRule="auto"/>
        <w:ind w:left="838" w:right="199" w:hanging="432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42" w:lineRule="auto"/>
        <w:ind w:left="838" w:right="207" w:hanging="43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Artículo_46_Bis_3" w:id="58"/>
      <w:bookmarkEnd w:id="5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spacing w:line="241" w:lineRule="auto"/>
        <w:ind w:left="838" w:right="203" w:hanging="432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ncarg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38" w:val="left" w:leader="none"/>
        </w:tabs>
        <w:spacing w:line="241" w:lineRule="auto"/>
        <w:ind w:left="838" w:right="202" w:hanging="432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bookmarkStart w:name="Artículo_47" w:id="59"/>
      <w:bookmarkEnd w:id="5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bookmarkStart w:name="Artículo_48" w:id="60"/>
      <w:bookmarkEnd w:id="6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31" w:right="408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7"/>
        <w:jc w:val="both"/>
      </w:pPr>
      <w:bookmarkStart w:name="Artículo_49" w:id="61"/>
      <w:bookmarkEnd w:id="6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bookmarkStart w:name="Artículo_50" w:id="62"/>
      <w:bookmarkEnd w:id="6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0.-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ajo;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rte.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bookmarkStart w:name="Artículo_51" w:id="63"/>
      <w:bookmarkEnd w:id="6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exhib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3"/>
        <w:jc w:val="both"/>
      </w:pPr>
      <w:bookmarkStart w:name="Artículo_52" w:id="64"/>
      <w:bookmarkEnd w:id="6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prorrata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53" w:id="65"/>
      <w:bookmarkEnd w:id="6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bookmarkStart w:name="Artículo_54" w:id="66"/>
      <w:bookmarkEnd w:id="6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55" w:id="67"/>
      <w:bookmarkEnd w:id="6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55_Bis" w:id="68"/>
      <w:bookmarkEnd w:id="6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9"/>
        <w:jc w:val="both"/>
      </w:pPr>
      <w:bookmarkStart w:name="Artículo_56" w:id="69"/>
      <w:bookmarkEnd w:id="6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57" w:id="70"/>
      <w:bookmarkEnd w:id="7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bookmarkStart w:name="Artículo_58" w:id="71"/>
      <w:bookmarkEnd w:id="7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aje,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bookmarkStart w:name="Artículo_59" w:id="72"/>
      <w:bookmarkEnd w:id="7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0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9"/>
        <w:jc w:val="both"/>
      </w:pPr>
      <w:bookmarkStart w:name="Artículo_60" w:id="73"/>
      <w:bookmarkEnd w:id="7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0.-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bookmarkStart w:name="Artículo_61" w:id="74"/>
      <w:bookmarkEnd w:id="7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érd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bookmarkStart w:name="Artículo_62" w:id="75"/>
      <w:bookmarkEnd w:id="7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bookmarkStart w:name="Artículo_63" w:id="76"/>
      <w:bookmarkEnd w:id="7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4110" w:right="4188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bookmarkStart w:name="Artículo_64" w:id="77"/>
      <w:bookmarkEnd w:id="7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ujer;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ujere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bookmarkStart w:name="Artículo_65" w:id="78"/>
      <w:bookmarkEnd w:id="7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orporar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traje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bookmarkStart w:name="Artículo_65_Bis" w:id="79"/>
      <w:bookmarkEnd w:id="7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65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is.-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4"/>
        <w:jc w:val="both"/>
      </w:pP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72"/>
        <w:ind w:left="1620" w:right="1699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í</w:t>
      </w:r>
      <w:r>
        <w:rPr>
          <w:spacing w:val="0"/>
          <w:w w:val="100"/>
        </w:rPr>
        <w:t>tulo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2168" w:right="224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ción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66" w:id="80"/>
      <w:bookmarkEnd w:id="8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left"/>
      </w:pPr>
      <w:bookmarkStart w:name="Artículo_67" w:id="81"/>
      <w:bookmarkEnd w:id="8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left"/>
      </w:pPr>
      <w:bookmarkStart w:name="Artículo_68" w:id="82"/>
      <w:bookmarkEnd w:id="8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bookmarkStart w:name="Artículo_69" w:id="83"/>
      <w:bookmarkEnd w:id="8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79"/>
        <w:jc w:val="left"/>
      </w:pPr>
      <w:bookmarkStart w:name="Artículo_70" w:id="84"/>
      <w:bookmarkEnd w:id="8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9"/>
        <w:jc w:val="both"/>
      </w:pPr>
      <w:bookmarkStart w:name="Artículo_71" w:id="85"/>
      <w:bookmarkEnd w:id="8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bookmarkStart w:name="Artículo_72" w:id="86"/>
      <w:bookmarkEnd w:id="8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77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8"/>
        <w:jc w:val="both"/>
      </w:pPr>
      <w:bookmarkStart w:name="Artículo_73" w:id="87"/>
      <w:bookmarkEnd w:id="8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482" w:lineRule="exact" w:before="49"/>
        <w:ind w:left="4319" w:right="4396" w:hanging="3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2" w:lineRule="exact"/>
        <w:ind w:left="2413" w:right="249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rga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rati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05" w:right="22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 w:before="3"/>
        <w:ind w:left="331" w:right="41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Orga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81" w:lineRule="exact"/>
        <w:ind w:left="0" w:right="20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xi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8)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bookmarkStart w:name="Artículo_74" w:id="88"/>
      <w:bookmarkEnd w:id="8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35" w:right="228" w:firstLine="0"/>
        <w:jc w:val="center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7;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8;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9;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7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grupar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bookmarkStart w:name="Artículo_75" w:id="89"/>
      <w:bookmarkEnd w:id="8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bookmarkStart w:name="Artículo_76" w:id="90"/>
      <w:bookmarkEnd w:id="9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bookmarkStart w:name="Artículo_77" w:id="91"/>
      <w:bookmarkEnd w:id="9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bookmarkStart w:name="Artículo_78" w:id="92"/>
      <w:bookmarkEnd w:id="9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9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rocurar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6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ción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274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Orga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rro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réstamo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0"/>
        <w:jc w:val="left"/>
      </w:pPr>
      <w:bookmarkStart w:name="Artículo_78_Bis" w:id="93"/>
      <w:bookmarkEnd w:id="9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</w:t>
      </w:r>
      <w:r>
        <w:rPr>
          <w:rFonts w:ascii="Arial" w:hAnsi="Arial" w:cs="Arial" w:eastAsia="Arial"/>
          <w:b/>
          <w:bCs/>
          <w:spacing w:val="-1"/>
          <w:w w:val="100"/>
        </w:rPr>
        <w:t>s.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pStyle w:val="BodyText"/>
        <w:numPr>
          <w:ilvl w:val="0"/>
          <w:numId w:val="10"/>
        </w:numPr>
        <w:tabs>
          <w:tab w:pos="838" w:val="left" w:leader="none"/>
        </w:tabs>
        <w:spacing w:before="74"/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3715" w:space="2960"/>
            <w:col w:w="3045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1" w:lineRule="auto" w:before="74"/>
        <w:ind w:right="204"/>
        <w:jc w:val="both"/>
      </w:pPr>
      <w:bookmarkStart w:name="Artículo_78_Bis_1" w:id="94"/>
      <w:bookmarkEnd w:id="9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bookmarkStart w:name="Artículo_78_Bis_2" w:id="95"/>
      <w:bookmarkEnd w:id="9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grupa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79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1"/>
        <w:jc w:val="both"/>
      </w:pPr>
      <w:bookmarkStart w:name="Artículo_78_Bis_3" w:id="96"/>
      <w:bookmarkEnd w:id="9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left"/>
      </w:pPr>
      <w:bookmarkStart w:name="Artículo_78_Bis_4" w:id="97"/>
      <w:bookmarkEnd w:id="9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Invert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left"/>
      </w:pPr>
      <w:bookmarkStart w:name="Artículo_78_Bis_5" w:id="98"/>
      <w:bookmarkEnd w:id="9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spacing w:line="242" w:lineRule="auto"/>
        <w:ind w:left="838" w:right="206" w:hanging="432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spacing w:line="243" w:lineRule="auto"/>
        <w:ind w:left="838" w:right="209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spacing w:line="242" w:lineRule="auto"/>
        <w:ind w:left="838" w:right="201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spacing w:line="242" w:lineRule="auto"/>
        <w:ind w:left="838" w:right="208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left"/>
      </w:pPr>
      <w:bookmarkStart w:name="Artículo_78_Bis_6" w:id="99"/>
      <w:bookmarkEnd w:id="9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838" w:val="left" w:leader="none"/>
        </w:tabs>
        <w:spacing w:line="242" w:lineRule="auto"/>
        <w:ind w:left="838" w:right="205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838" w:val="left" w:leader="none"/>
        </w:tabs>
        <w:spacing w:line="242" w:lineRule="auto"/>
        <w:ind w:left="838" w:right="206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38" w:val="left" w:leader="none"/>
        </w:tabs>
        <w:spacing w:line="240" w:lineRule="auto" w:before="74"/>
        <w:ind w:left="838" w:right="204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bookmarkStart w:name="Artículo_78_Bis_7" w:id="100"/>
      <w:bookmarkEnd w:id="10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is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pStyle w:val="BodyText"/>
        <w:numPr>
          <w:ilvl w:val="0"/>
          <w:numId w:val="14"/>
        </w:numPr>
        <w:tabs>
          <w:tab w:pos="838" w:val="left" w:leader="none"/>
        </w:tabs>
        <w:spacing w:before="74"/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3125" w:space="3550"/>
            <w:col w:w="3045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1" w:lineRule="auto" w:before="74"/>
        <w:ind w:right="202"/>
        <w:jc w:val="both"/>
      </w:pPr>
      <w:bookmarkStart w:name="Artículo_78_Bis_8" w:id="101"/>
      <w:bookmarkEnd w:id="10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is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ocrát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9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9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bookmarkStart w:name="Artículo_78_Bis_9" w:id="102"/>
      <w:bookmarkEnd w:id="10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2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7"/>
        <w:jc w:val="both"/>
      </w:pPr>
      <w:bookmarkStart w:name="Artículo_78_Bis_10" w:id="103"/>
      <w:bookmarkEnd w:id="10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cíc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1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38" w:val="left" w:leader="none"/>
        </w:tabs>
        <w:spacing w:line="242" w:lineRule="auto"/>
        <w:ind w:left="838" w:right="205" w:hanging="432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bookmarkStart w:name="Artículo_78_Bis_11" w:id="104"/>
      <w:bookmarkEnd w:id="10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brados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ntig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bookmarkStart w:name="Artículo_78_Bis_12" w:id="105"/>
      <w:bookmarkEnd w:id="10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bookmarkStart w:name="Artículo_78_Bis_13" w:id="106"/>
      <w:bookmarkEnd w:id="10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35" w:right="2414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 w:before="3"/>
        <w:ind w:left="466" w:right="54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rga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isten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té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nica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bookmarkStart w:name="Artículo_79" w:id="107"/>
      <w:bookmarkEnd w:id="10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bookmarkStart w:name="Artículo_80" w:id="108"/>
      <w:bookmarkEnd w:id="10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asesorar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3"/>
        <w:jc w:val="both"/>
      </w:pPr>
      <w:bookmarkStart w:name="Artículo_81" w:id="109"/>
      <w:bookmarkEnd w:id="10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4"/>
        <w:ind w:right="207"/>
        <w:jc w:val="both"/>
      </w:pPr>
      <w:bookmarkStart w:name="Artículo_82" w:id="110"/>
      <w:bookmarkEnd w:id="11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53" w:right="3930" w:firstLine="35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Capít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III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bookmarkStart w:name="Artículo_83" w:id="111"/>
      <w:bookmarkEnd w:id="11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bookmarkStart w:name="Artículo_84" w:id="112"/>
      <w:bookmarkEnd w:id="11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bookmarkStart w:name="Artículo_85" w:id="113"/>
      <w:bookmarkEnd w:id="11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bookmarkStart w:name="Artículo_86" w:id="114"/>
      <w:bookmarkEnd w:id="11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II.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costos;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III.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87" w:id="115"/>
      <w:bookmarkEnd w:id="115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7.-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2671" w:space="4112"/>
            <w:col w:w="2937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201"/>
        <w:jc w:val="both"/>
      </w:pPr>
      <w:bookmarkStart w:name="Artículo_88" w:id="116"/>
      <w:bookmarkEnd w:id="11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esario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bookmarkStart w:name="Artículo_89" w:id="117"/>
      <w:bookmarkEnd w:id="11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00" w:right="2377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ítulo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ítulo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8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7"/>
        <w:jc w:val="both"/>
      </w:pPr>
      <w:bookmarkStart w:name="Artículo_90" w:id="118"/>
      <w:bookmarkEnd w:id="11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bookmarkStart w:name="Artículo_91" w:id="119"/>
      <w:bookmarkEnd w:id="11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bookmarkStart w:name="Artículo_92" w:id="120"/>
      <w:bookmarkEnd w:id="12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7"/>
        <w:jc w:val="both"/>
      </w:pPr>
      <w:bookmarkStart w:name="Artículo_93" w:id="121"/>
      <w:bookmarkEnd w:id="12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bookmarkStart w:name="Artículo_94" w:id="122"/>
      <w:bookmarkEnd w:id="12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35" w:right="216"/>
        <w:jc w:val="center"/>
        <w:rPr>
          <w:b w:val="0"/>
          <w:bCs w:val="0"/>
        </w:rPr>
      </w:pPr>
      <w:bookmarkStart w:name="TRANSITORIOS" w:id="123"/>
      <w:bookmarkEnd w:id="123"/>
      <w:r>
        <w:rPr/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Primero" w:id="124"/>
      <w:bookmarkEnd w:id="124"/>
      <w:r>
        <w:rPr/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Dia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0"/>
          <w:w w:val="100"/>
        </w:rPr>
        <w:t>ede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ó</w:t>
      </w:r>
      <w:r>
        <w:rPr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5" w:firstLine="288"/>
        <w:jc w:val="both"/>
        <w:rPr>
          <w:rFonts w:ascii="Arial" w:hAnsi="Arial" w:cs="Arial" w:eastAsia="Arial"/>
          <w:sz w:val="20"/>
          <w:szCs w:val="20"/>
        </w:rPr>
      </w:pPr>
      <w:bookmarkStart w:name="Segundo" w:id="125"/>
      <w:bookmarkEnd w:id="125"/>
      <w:r>
        <w:rPr/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egundo.-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Ofic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Fede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rero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Fede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ción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ial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ión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both"/>
      </w:pPr>
      <w:bookmarkStart w:name="Tercero" w:id="126"/>
      <w:bookmarkEnd w:id="126"/>
      <w:r>
        <w:rPr/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8"/>
        <w:jc w:val="both"/>
      </w:pPr>
      <w:bookmarkStart w:name="Cuarto" w:id="127"/>
      <w:bookmarkEnd w:id="127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Cua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8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Raúl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nán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inas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Jorge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piz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3"/>
        <w:ind w:right="80"/>
        <w:jc w:val="center"/>
        <w:rPr>
          <w:rFonts w:ascii="Tahoma" w:hAnsi="Tahoma" w:cs="Tahoma" w:eastAsia="Tahoma"/>
          <w:b w:val="0"/>
          <w:bCs w:val="0"/>
        </w:rPr>
      </w:pPr>
      <w:bookmarkStart w:name="TRANSITORIOS_DE_DECRETOS_DE_REFORMA" w:id="128"/>
      <w:bookmarkEnd w:id="128"/>
      <w:r>
        <w:rPr/>
      </w:r>
      <w:r>
        <w:rPr>
          <w:rFonts w:ascii="Tahoma" w:hAnsi="Tahoma" w:cs="Tahoma" w:eastAsia="Tahoma"/>
          <w:color w:val="008000"/>
          <w:spacing w:val="0"/>
          <w:w w:val="100"/>
        </w:rPr>
        <w:t>ART</w:t>
      </w:r>
      <w:r>
        <w:rPr>
          <w:rFonts w:ascii="Tahoma" w:hAnsi="Tahoma" w:cs="Tahoma" w:eastAsia="Tahoma"/>
          <w:color w:val="008000"/>
          <w:spacing w:val="-2"/>
          <w:w w:val="100"/>
        </w:rPr>
        <w:t>Í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ULOS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RANS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OR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OS</w:t>
      </w:r>
      <w:r>
        <w:rPr>
          <w:rFonts w:ascii="Tahoma" w:hAnsi="Tahoma" w:cs="Tahoma" w:eastAsia="Tahoma"/>
          <w:color w:val="008000"/>
          <w:spacing w:val="-3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1"/>
          <w:w w:val="100"/>
        </w:rPr>
        <w:t>E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OS</w:t>
      </w:r>
      <w:r>
        <w:rPr>
          <w:rFonts w:ascii="Tahoma" w:hAnsi="Tahoma" w:cs="Tahoma" w:eastAsia="Tahoma"/>
          <w:color w:val="008000"/>
          <w:spacing w:val="-3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1"/>
          <w:w w:val="100"/>
        </w:rPr>
        <w:t>E</w:t>
      </w:r>
      <w:r>
        <w:rPr>
          <w:rFonts w:ascii="Tahoma" w:hAnsi="Tahoma" w:cs="Tahoma" w:eastAsia="Tahoma"/>
          <w:color w:val="008000"/>
          <w:spacing w:val="-2"/>
          <w:w w:val="100"/>
        </w:rPr>
        <w:t>F</w:t>
      </w:r>
      <w:r>
        <w:rPr>
          <w:rFonts w:ascii="Tahoma" w:hAnsi="Tahoma" w:cs="Tahoma" w:eastAsia="Tahoma"/>
          <w:color w:val="008000"/>
          <w:spacing w:val="-2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RMA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pide</w:t>
      </w:r>
      <w:r>
        <w:rPr>
          <w:rFonts w:ascii="Arial" w:hAnsi="Arial" w:cs="Arial" w:eastAsia="Arial"/>
          <w:b/>
          <w:bCs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orro</w:t>
      </w:r>
      <w:r>
        <w:rPr>
          <w:rFonts w:ascii="Arial" w:hAnsi="Arial" w:cs="Arial" w:eastAsia="Arial"/>
          <w:b/>
          <w:bCs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rédi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ular</w:t>
      </w:r>
      <w:r>
        <w:rPr>
          <w:rFonts w:ascii="Arial" w:hAnsi="Arial" w:cs="Arial" w:eastAsia="Arial"/>
          <w:b/>
          <w:bCs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refo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man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ersas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sic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Orga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iz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xi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iares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réd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13" w:right="249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35" w:right="216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</w:t>
      </w:r>
      <w:r>
        <w:rPr>
          <w:rFonts w:ascii="Arial" w:hAnsi="Arial" w:cs="Arial" w:eastAsia="Arial"/>
          <w:b/>
          <w:bCs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28" w:lineRule="exact"/>
        <w:ind w:right="6679"/>
        <w:jc w:val="both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Dia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0"/>
          <w:w w:val="100"/>
        </w:rPr>
        <w:t>ede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</w:t>
      </w:r>
      <w:r>
        <w:rPr>
          <w:spacing w:val="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7" w:lineRule="auto"/>
        <w:ind w:left="118" w:right="205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ulo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ero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ntrará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ial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ió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rtícu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trará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ió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ular,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1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ular.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ncaria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o.,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ular,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prórro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nstalar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ular,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79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ovac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838" w:val="left" w:leader="none"/>
        </w:tabs>
        <w:spacing w:line="240" w:lineRule="auto"/>
        <w:ind w:left="838" w:right="201" w:hanging="432"/>
        <w:jc w:val="both"/>
      </w:pP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838" w:val="left" w:leader="none"/>
        </w:tabs>
        <w:spacing w:line="240" w:lineRule="auto"/>
        <w:ind w:left="838" w:right="206" w:hanging="432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taría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ular,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fic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4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cía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iq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te.-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anuel</w:t>
      </w:r>
      <w:r>
        <w:rPr>
          <w:rFonts w:ascii="Arial" w:hAnsi="Arial" w:cs="Arial" w:eastAsia="Arial"/>
          <w:b/>
          <w:bCs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edellín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olanda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nánde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20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nte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Fox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brica.-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iago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anda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left="118" w:right="207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refo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man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,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,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,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4"/>
          <w:w w:val="100"/>
        </w:rPr>
        <w:t>0</w:t>
      </w:r>
      <w:r>
        <w:rPr>
          <w:spacing w:val="0"/>
          <w:w w:val="100"/>
        </w:rPr>
        <w:t>,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92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93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68" w:right="225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9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meño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anlio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Fabio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Beltro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ia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ugen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Jimenez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Ludi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encha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stel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lipe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ús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Calde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Hinojos</w:t>
      </w:r>
      <w:r>
        <w:rPr>
          <w:rFonts w:ascii="Arial" w:hAnsi="Arial" w:cs="Arial" w:eastAsia="Arial"/>
          <w:b/>
          <w:bCs/>
          <w:spacing w:val="5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is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ier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ez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uñ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39" w:lineRule="auto" w:before="72"/>
        <w:ind w:left="118" w:right="197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pide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ular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31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ro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réstamo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refo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man,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rog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ie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rro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rédi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ul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r,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omisión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ia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alores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itu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réd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00" w:right="238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FOR</w:t>
      </w:r>
      <w:r>
        <w:rPr>
          <w:rFonts w:ascii="Arial" w:hAnsi="Arial" w:cs="Arial" w:eastAsia="Arial"/>
          <w:b/>
          <w:bCs/>
          <w:spacing w:val="6"/>
          <w:w w:val="100"/>
        </w:rPr>
        <w:t>M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4;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ICIO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tulo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oci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ades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Coope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ati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165" w:right="2251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pró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grad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2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“Decre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rro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Cré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ar”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ncaria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Gusta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iq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uñ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áque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ita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ipe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"/>
          <w:w w:val="100"/>
        </w:rPr>
        <w:t>ú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Cal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Hino</w:t>
      </w:r>
      <w:r>
        <w:rPr>
          <w:rFonts w:ascii="Arial" w:hAnsi="Arial" w:cs="Arial" w:eastAsia="Arial"/>
          <w:b/>
          <w:bCs/>
          <w:spacing w:val="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nando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anci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ó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ez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uet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2"/>
        <w:ind w:left="118" w:right="196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reforman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lame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taria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5o.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rel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ercic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profesion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ist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istema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fo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mación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ís</w:t>
      </w:r>
      <w:r>
        <w:rPr>
          <w:spacing w:val="-2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0"/>
          <w:w w:val="100"/>
        </w:rPr>
        <w:t>ca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gráf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ir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tos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teria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stro,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0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taria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racc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73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itu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stad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4"/>
          <w:w w:val="100"/>
        </w:rPr>
        <w:t>x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s,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ir,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rra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tos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Mat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rata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ers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ción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siste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cia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í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as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tos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s,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Mate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ia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itos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le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torale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ist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ma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Impu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Mate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icio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rofe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te,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raes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ru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tura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Fí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ica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ibl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ern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ment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l,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li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ló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ico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rote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mbie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arr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il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tre,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ción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tión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am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át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rote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ción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l,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Física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orte,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bre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ume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tos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Z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ló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íst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istó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s,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mento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ura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Libro,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ral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rch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Mater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iu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Mé</w:t>
      </w:r>
      <w:r>
        <w:rPr>
          <w:spacing w:val="-4"/>
          <w:w w:val="100"/>
        </w:rPr>
        <w:t>x</w:t>
      </w:r>
      <w:r>
        <w:rPr>
          <w:spacing w:val="0"/>
          <w:w w:val="100"/>
        </w:rPr>
        <w:t>ico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ción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istr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to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ral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ició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o,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fa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rre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tes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marcacion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35" w:right="241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igés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III;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……..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31" w:right="40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Único.-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Jorge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sto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nández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quill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G.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Flo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bricas.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ngel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sorio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21" w:footer="706" w:top="1780" w:bottom="90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570007pt;margin-top:745.693909pt;width:33.96pt;height:11pt;mso-position-horizontal-relative:page;mso-position-vertical-relative:page;z-index:-1369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35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59999pt;margin-top:36.060539pt;width:56.181544pt;height:53.23946pt;mso-position-horizontal-relative:page;mso-position-vertical-relative:page;z-index:-1373" type="#_x0000_t75">
          <v:imagedata r:id="rId1" o:title=""/>
        </v:shape>
      </w:pict>
    </w:r>
    <w:r>
      <w:rPr/>
      <w:pict>
        <v:group style="position:absolute;margin-left:136.940002pt;margin-top:53.400002pt;width:407.83pt;height:.1pt;mso-position-horizontal-relative:page;mso-position-vertical-relative:page;z-index:-1372" coordorigin="2739,1068" coordsize="8157,2">
          <v:shape style="position:absolute;left:2739;top:1068;width:8157;height:2" coordorigin="2739,1068" coordsize="8157,0" path="m2739,1068l10895,1068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0.309998pt;margin-top:43.215778pt;width:191.903773pt;height:22.224433pt;mso-position-horizontal-relative:page;mso-position-vertical-relative:page;z-index:-1371" type="#_x0000_t202" filled="f" stroked="f">
          <v:textbox inset="0,0,0,0">
            <w:txbxContent>
              <w:p>
                <w:pPr>
                  <w:spacing w:line="186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RAL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OP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RAT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80"/>
                  <w:ind w:left="1755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6.445377pt;width:136.212399pt;height:23.871353pt;mso-position-horizontal-relative:page;mso-position-vertical-relative:page;z-index:-137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1"/>
                    <w:szCs w:val="11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ene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line="149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ervicios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56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56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 w:firstLine="28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General de Sociedades Cooperativas</dc:title>
  <dcterms:created xsi:type="dcterms:W3CDTF">2019-07-03T20:06:45Z</dcterms:created>
  <dcterms:modified xsi:type="dcterms:W3CDTF">2019-07-03T20:06:45Z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2019-07-04T00:00:00Z</vt:filetime>
  </property>
</Properties>
</file>