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E0" w:rsidRDefault="00BE0DE0" w:rsidP="00BE0DE0">
      <w:pPr>
        <w:jc w:val="center"/>
        <w:rPr>
          <w:rFonts w:ascii="Arial" w:hAnsi="Arial" w:cs="Arial"/>
          <w:sz w:val="32"/>
          <w:szCs w:val="32"/>
        </w:rPr>
      </w:pPr>
      <w:r w:rsidRPr="00197760">
        <w:rPr>
          <w:rFonts w:ascii="Arial" w:hAnsi="Arial" w:cs="Arial"/>
          <w:sz w:val="32"/>
          <w:szCs w:val="32"/>
        </w:rPr>
        <w:t>AVISO DE PRIVACIDAD CORTO</w:t>
      </w:r>
      <w:r>
        <w:rPr>
          <w:rFonts w:ascii="Arial" w:hAnsi="Arial" w:cs="Arial"/>
          <w:sz w:val="32"/>
          <w:szCs w:val="32"/>
        </w:rPr>
        <w:t>.</w:t>
      </w:r>
    </w:p>
    <w:p w:rsidR="00BE0DE0" w:rsidRDefault="00BE0DE0" w:rsidP="00BE0DE0">
      <w:p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b/>
          <w:sz w:val="24"/>
          <w:szCs w:val="24"/>
        </w:rPr>
        <w:t>La Dirección De Reglamentos Del H</w:t>
      </w:r>
      <w:r w:rsidRPr="00022DBB">
        <w:rPr>
          <w:rFonts w:ascii="Arial" w:hAnsi="Arial" w:cs="Arial"/>
          <w:b/>
          <w:sz w:val="24"/>
          <w:szCs w:val="24"/>
        </w:rPr>
        <w:t>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5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Pr="00197760">
        <w:rPr>
          <w:rFonts w:ascii="Arial" w:hAnsi="Arial" w:cs="Arial"/>
          <w:sz w:val="24"/>
          <w:szCs w:val="24"/>
        </w:rPr>
        <w:t>utilizará sus datos personales recabados para:</w:t>
      </w:r>
    </w:p>
    <w:p w:rsidR="00BE0DE0" w:rsidRPr="00FA03C9" w:rsidRDefault="00BE0DE0" w:rsidP="00BE0DE0">
      <w:pPr>
        <w:jc w:val="both"/>
        <w:rPr>
          <w:rFonts w:ascii="Arial" w:hAnsi="Arial" w:cs="Arial"/>
          <w:sz w:val="24"/>
          <w:szCs w:val="24"/>
        </w:rPr>
      </w:pPr>
      <w:r w:rsidRPr="00FA03C9">
        <w:rPr>
          <w:rFonts w:ascii="Arial" w:hAnsi="Arial" w:cs="Arial"/>
          <w:sz w:val="24"/>
          <w:szCs w:val="24"/>
        </w:rPr>
        <w:t xml:space="preserve">Los datos personales serán utilizados para: </w:t>
      </w:r>
    </w:p>
    <w:p w:rsidR="00BE0DE0" w:rsidRPr="002B07A0" w:rsidRDefault="00BE0DE0" w:rsidP="00BE0D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07A0">
        <w:rPr>
          <w:rFonts w:ascii="Arial" w:hAnsi="Arial" w:cs="Arial"/>
          <w:sz w:val="24"/>
          <w:szCs w:val="24"/>
        </w:rPr>
        <w:t>Obtención De Una Licencia.</w:t>
      </w:r>
    </w:p>
    <w:p w:rsidR="00BE0DE0" w:rsidRPr="002B07A0" w:rsidRDefault="00BE0DE0" w:rsidP="00BE0DE0">
      <w:pPr>
        <w:pStyle w:val="Prrafodelista"/>
        <w:numPr>
          <w:ilvl w:val="0"/>
          <w:numId w:val="1"/>
        </w:numPr>
        <w:jc w:val="both"/>
      </w:pPr>
      <w:r w:rsidRPr="002B07A0">
        <w:rPr>
          <w:rFonts w:ascii="Arial" w:hAnsi="Arial" w:cs="Arial"/>
          <w:sz w:val="24"/>
          <w:szCs w:val="24"/>
        </w:rPr>
        <w:t>Permiso Municipal.</w:t>
      </w:r>
    </w:p>
    <w:p w:rsidR="00BE0DE0" w:rsidRDefault="00BE0DE0" w:rsidP="00BE0DE0">
      <w:pPr>
        <w:jc w:val="both"/>
        <w:rPr>
          <w:rFonts w:ascii="Arial" w:hAnsi="Arial" w:cs="Arial"/>
          <w:sz w:val="24"/>
          <w:szCs w:val="24"/>
        </w:rPr>
      </w:pPr>
      <w:r w:rsidRPr="00250C98">
        <w:rPr>
          <w:rFonts w:ascii="Arial" w:hAnsi="Arial" w:cs="Arial"/>
          <w:sz w:val="24"/>
          <w:szCs w:val="24"/>
        </w:rPr>
        <w:t xml:space="preserve">Para mayor información acerca del tratamiento y de los derechos que puede hacer valer, usted puede acceder al aviso de privacidad integral a través de: </w:t>
      </w:r>
      <w:hyperlink r:id="rId6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 w:rsidRPr="00250C98">
        <w:rPr>
          <w:rFonts w:ascii="Arial" w:hAnsi="Arial" w:cs="Arial"/>
          <w:sz w:val="24"/>
          <w:szCs w:val="24"/>
        </w:rPr>
        <w:t xml:space="preserve"> o en el correo electrónico:    </w:t>
      </w:r>
      <w:hyperlink r:id="rId7" w:history="1">
        <w:r w:rsidRPr="00250C98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33144A" w:rsidRDefault="00BE0DE0">
      <w:bookmarkStart w:id="0" w:name="_GoBack"/>
      <w:bookmarkEnd w:id="0"/>
    </w:p>
    <w:sectPr w:rsidR="003314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F18"/>
    <w:multiLevelType w:val="hybridMultilevel"/>
    <w:tmpl w:val="66043B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E0"/>
    <w:rsid w:val="002D2D8B"/>
    <w:rsid w:val="00BE0DE0"/>
    <w:rsid w:val="00D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5584"/>
  <w15:chartTrackingRefBased/>
  <w15:docId w15:val="{B750766E-8028-44E2-A3A7-CC5749B4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D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DE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0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parenciatecalit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alitlan.gob.mx" TargetMode="External"/><Relationship Id="rId5" Type="http://schemas.openxmlformats.org/officeDocument/2006/relationships/hyperlink" Target="http://www.tecalitlan.gob.m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Melissa Anahi Cuevas Sanchez</cp:lastModifiedBy>
  <cp:revision>1</cp:revision>
  <dcterms:created xsi:type="dcterms:W3CDTF">2019-05-02T14:27:00Z</dcterms:created>
  <dcterms:modified xsi:type="dcterms:W3CDTF">2019-05-02T14:28:00Z</dcterms:modified>
</cp:coreProperties>
</file>