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868BDA0" w:rsidR="009E5942" w:rsidRPr="00BE03CA" w:rsidRDefault="00982B36" w:rsidP="001A22F9">
      <w:pPr>
        <w:tabs>
          <w:tab w:val="left" w:pos="3700"/>
          <w:tab w:val="left" w:pos="3737"/>
        </w:tabs>
        <w:spacing w:line="276" w:lineRule="auto"/>
        <w:rPr>
          <w:rFonts w:ascii="Avenir LT Std 45 Book" w:hAnsi="Avenir LT Std 45 Book" w:cstheme="minorHAnsi"/>
          <w:sz w:val="24"/>
          <w:szCs w:val="24"/>
        </w:rPr>
      </w:pPr>
      <w:r w:rsidRPr="00BE03CA">
        <w:rPr>
          <w:rFonts w:ascii="Avenir LT Std 45 Book" w:hAnsi="Avenir LT Std 45 Book" w:cstheme="minorHAnsi"/>
          <w:sz w:val="24"/>
          <w:szCs w:val="24"/>
        </w:rPr>
        <w:t>ACTA No</w:t>
      </w:r>
      <w:r w:rsidR="008C6421" w:rsidRPr="00BE03CA">
        <w:rPr>
          <w:rFonts w:ascii="Avenir LT Std 45 Book" w:hAnsi="Avenir LT Std 45 Book" w:cstheme="minorHAnsi"/>
          <w:sz w:val="24"/>
          <w:szCs w:val="24"/>
        </w:rPr>
        <w:t>. 30/L16</w:t>
      </w:r>
      <w:r w:rsidR="008D395D" w:rsidRPr="00BE03CA">
        <w:rPr>
          <w:rFonts w:ascii="Avenir LT Std 45 Book" w:hAnsi="Avenir LT Std 45 Book" w:cstheme="minorHAnsi"/>
          <w:sz w:val="24"/>
          <w:szCs w:val="24"/>
        </w:rPr>
        <w:t>/</w:t>
      </w:r>
      <w:r w:rsidR="008C6421" w:rsidRPr="00BE03CA">
        <w:rPr>
          <w:rFonts w:ascii="Avenir LT Std 45 Book" w:hAnsi="Avenir LT Std 45 Book" w:cstheme="minorHAnsi"/>
          <w:sz w:val="24"/>
          <w:szCs w:val="24"/>
        </w:rPr>
        <w:t>FEBRERO</w:t>
      </w:r>
      <w:r w:rsidR="009E5942" w:rsidRPr="006C6E23">
        <w:rPr>
          <w:rFonts w:ascii="Avenir LT Std 45 Book" w:hAnsi="Avenir LT Std 45 Book" w:cstheme="minorHAnsi"/>
          <w:sz w:val="24"/>
          <w:szCs w:val="24"/>
        </w:rPr>
        <w:t>/20</w:t>
      </w:r>
      <w:r w:rsidR="00543D5A" w:rsidRPr="006C6E23">
        <w:rPr>
          <w:rFonts w:ascii="Avenir LT Std 45 Book" w:hAnsi="Avenir LT Std 45 Book" w:cstheme="minorHAnsi"/>
          <w:sz w:val="24"/>
          <w:szCs w:val="24"/>
        </w:rPr>
        <w:t>20</w:t>
      </w:r>
      <w:r w:rsidR="009E5942" w:rsidRPr="00BE03CA">
        <w:rPr>
          <w:rFonts w:ascii="Avenir LT Std 45 Book" w:hAnsi="Avenir LT Std 45 Book" w:cstheme="minorHAnsi"/>
          <w:sz w:val="24"/>
          <w:szCs w:val="24"/>
        </w:rPr>
        <w:t xml:space="preserve">             </w:t>
      </w:r>
    </w:p>
    <w:p w14:paraId="319BE829" w14:textId="77777777" w:rsidR="009E5942" w:rsidRPr="00BE03CA" w:rsidRDefault="009E5942" w:rsidP="001A22F9">
      <w:pPr>
        <w:tabs>
          <w:tab w:val="left" w:pos="3700"/>
          <w:tab w:val="left" w:pos="3737"/>
        </w:tabs>
        <w:spacing w:line="276" w:lineRule="auto"/>
        <w:rPr>
          <w:rFonts w:ascii="Avenir LT Std 45 Book" w:hAnsi="Avenir LT Std 45 Book" w:cstheme="minorHAnsi"/>
          <w:sz w:val="24"/>
          <w:szCs w:val="24"/>
        </w:rPr>
      </w:pPr>
      <w:r w:rsidRPr="00BE03CA">
        <w:rPr>
          <w:rFonts w:ascii="Avenir LT Std 45 Book" w:hAnsi="Avenir LT Std 45 Book" w:cstheme="minorHAnsi"/>
          <w:sz w:val="24"/>
          <w:szCs w:val="24"/>
        </w:rPr>
        <w:t xml:space="preserve">                                            </w:t>
      </w:r>
    </w:p>
    <w:p w14:paraId="452634C0" w14:textId="7E0FDADE" w:rsidR="009E5942" w:rsidRPr="00BE03CA" w:rsidRDefault="008C6421"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 xml:space="preserve">TRIGÉSIMA </w:t>
      </w:r>
      <w:r w:rsidR="00F07EC4" w:rsidRPr="00BE03CA">
        <w:rPr>
          <w:rFonts w:ascii="Avenir LT Std 45 Book" w:hAnsi="Avenir LT Std 45 Book" w:cstheme="minorHAnsi"/>
          <w:b/>
          <w:sz w:val="24"/>
          <w:szCs w:val="24"/>
        </w:rPr>
        <w:t xml:space="preserve">SESIÓN </w:t>
      </w:r>
      <w:r w:rsidR="00471BB6" w:rsidRPr="00BE03CA">
        <w:rPr>
          <w:rFonts w:ascii="Avenir LT Std 45 Book" w:hAnsi="Avenir LT Std 45 Book" w:cstheme="minorHAnsi"/>
          <w:b/>
          <w:sz w:val="24"/>
          <w:szCs w:val="24"/>
        </w:rPr>
        <w:t>EXTRA</w:t>
      </w:r>
      <w:r w:rsidR="009E5942" w:rsidRPr="00BE03CA">
        <w:rPr>
          <w:rFonts w:ascii="Avenir LT Std 45 Book" w:hAnsi="Avenir LT Std 45 Book" w:cstheme="minorHAnsi"/>
          <w:b/>
          <w:sz w:val="24"/>
          <w:szCs w:val="24"/>
        </w:rPr>
        <w:t>ORDINARIA</w:t>
      </w:r>
    </w:p>
    <w:p w14:paraId="65C28B01"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H. AYUNTAMIENTO CONSTITUCIONAL</w:t>
      </w:r>
    </w:p>
    <w:p w14:paraId="735B9CB9"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TECALITLÁN, JALISCO</w:t>
      </w:r>
    </w:p>
    <w:p w14:paraId="1C984C9C"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GOBIERNO MUNICIPAL 2018- 2021</w:t>
      </w:r>
    </w:p>
    <w:p w14:paraId="19BFC9A0"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p>
    <w:p w14:paraId="6DA6C781" w14:textId="6020A1CB" w:rsidR="009E5942" w:rsidRPr="00BE03CA" w:rsidRDefault="009E5942" w:rsidP="006A69E5">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sz w:val="24"/>
          <w:szCs w:val="24"/>
        </w:rPr>
        <w:t>En Te</w:t>
      </w:r>
      <w:r w:rsidR="00C67EFF" w:rsidRPr="00BE03CA">
        <w:rPr>
          <w:rFonts w:ascii="Avenir LT Std 45 Book" w:hAnsi="Avenir LT Std 45 Book" w:cstheme="minorHAnsi"/>
          <w:sz w:val="24"/>
          <w:szCs w:val="24"/>
        </w:rPr>
        <w:t>c</w:t>
      </w:r>
      <w:r w:rsidR="00506B04" w:rsidRPr="00BE03CA">
        <w:rPr>
          <w:rFonts w:ascii="Avenir LT Std 45 Book" w:hAnsi="Avenir LT Std 45 Book" w:cstheme="minorHAnsi"/>
          <w:sz w:val="24"/>
          <w:szCs w:val="24"/>
        </w:rPr>
        <w:t>alitlán, Jalisco, siendo las 10</w:t>
      </w:r>
      <w:r w:rsidR="0031056F" w:rsidRPr="00BE03CA">
        <w:rPr>
          <w:rFonts w:ascii="Avenir LT Std 45 Book" w:hAnsi="Avenir LT Std 45 Book" w:cstheme="minorHAnsi"/>
          <w:sz w:val="24"/>
          <w:szCs w:val="24"/>
        </w:rPr>
        <w:t xml:space="preserve"> </w:t>
      </w:r>
      <w:r w:rsidR="00F4565B" w:rsidRPr="00BE03CA">
        <w:rPr>
          <w:rFonts w:ascii="Avenir LT Std 45 Book" w:hAnsi="Avenir LT Std 45 Book" w:cstheme="minorHAnsi"/>
          <w:sz w:val="24"/>
          <w:szCs w:val="24"/>
        </w:rPr>
        <w:t>h</w:t>
      </w:r>
      <w:r w:rsidR="007B0C3C" w:rsidRPr="00BE03CA">
        <w:rPr>
          <w:rFonts w:ascii="Avenir LT Std 45 Book" w:hAnsi="Avenir LT Std 45 Book" w:cstheme="minorHAnsi"/>
          <w:sz w:val="24"/>
          <w:szCs w:val="24"/>
        </w:rPr>
        <w:t xml:space="preserve">oras </w:t>
      </w:r>
      <w:r w:rsidR="0031056F" w:rsidRPr="00BE03CA">
        <w:rPr>
          <w:rFonts w:ascii="Avenir LT Std 45 Book" w:hAnsi="Avenir LT Std 45 Book" w:cstheme="minorHAnsi"/>
          <w:sz w:val="24"/>
          <w:szCs w:val="24"/>
        </w:rPr>
        <w:t>con</w:t>
      </w:r>
      <w:r w:rsidR="00C80636" w:rsidRPr="00BE03CA">
        <w:rPr>
          <w:rFonts w:ascii="Avenir LT Std 45 Book" w:hAnsi="Avenir LT Std 45 Book" w:cstheme="minorHAnsi"/>
          <w:sz w:val="24"/>
          <w:szCs w:val="24"/>
        </w:rPr>
        <w:t xml:space="preserve"> </w:t>
      </w:r>
      <w:r w:rsidR="00506B04" w:rsidRPr="00BE03CA">
        <w:rPr>
          <w:rFonts w:ascii="Avenir LT Std 45 Book" w:hAnsi="Avenir LT Std 45 Book" w:cstheme="minorHAnsi"/>
          <w:sz w:val="24"/>
          <w:szCs w:val="24"/>
        </w:rPr>
        <w:t>8</w:t>
      </w:r>
      <w:r w:rsidR="007B0C3C" w:rsidRPr="00BE03CA">
        <w:rPr>
          <w:rFonts w:ascii="Avenir LT Std 45 Book" w:hAnsi="Avenir LT Std 45 Book" w:cstheme="minorHAnsi"/>
          <w:sz w:val="24"/>
          <w:szCs w:val="24"/>
        </w:rPr>
        <w:t xml:space="preserve"> minutos</w:t>
      </w:r>
      <w:r w:rsidRPr="00BE03CA">
        <w:rPr>
          <w:rFonts w:ascii="Avenir LT Std 45 Book" w:hAnsi="Avenir LT Std 45 Book" w:cstheme="minorHAnsi"/>
          <w:sz w:val="24"/>
          <w:szCs w:val="24"/>
        </w:rPr>
        <w:t xml:space="preserve"> del </w:t>
      </w:r>
      <w:r w:rsidR="00506B04" w:rsidRPr="00BE03CA">
        <w:rPr>
          <w:rFonts w:ascii="Avenir LT Std 45 Book" w:hAnsi="Avenir LT Std 45 Book" w:cstheme="minorHAnsi"/>
          <w:sz w:val="24"/>
          <w:szCs w:val="24"/>
        </w:rPr>
        <w:t>día lunes 17</w:t>
      </w:r>
      <w:r w:rsidR="008D395D" w:rsidRPr="00BE03CA">
        <w:rPr>
          <w:rFonts w:ascii="Avenir LT Std 45 Book" w:hAnsi="Avenir LT Std 45 Book" w:cstheme="minorHAnsi"/>
          <w:sz w:val="24"/>
          <w:szCs w:val="24"/>
        </w:rPr>
        <w:t xml:space="preserve"> de </w:t>
      </w:r>
      <w:r w:rsidR="00506B04" w:rsidRPr="00BE03CA">
        <w:rPr>
          <w:rFonts w:ascii="Avenir LT Std 45 Book" w:hAnsi="Avenir LT Std 45 Book" w:cstheme="minorHAnsi"/>
          <w:sz w:val="24"/>
          <w:szCs w:val="24"/>
        </w:rPr>
        <w:t>febrero del 2020</w:t>
      </w:r>
      <w:r w:rsidRPr="00BE03CA">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BE03CA">
        <w:rPr>
          <w:rFonts w:ascii="Avenir LT Std 45 Book" w:hAnsi="Avenir LT Std 45 Book" w:cstheme="minorHAnsi"/>
          <w:sz w:val="24"/>
          <w:szCs w:val="24"/>
        </w:rPr>
        <w:t>lo relativo a</w:t>
      </w:r>
      <w:r w:rsidRPr="00BE03CA">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BE03CA">
        <w:rPr>
          <w:rFonts w:ascii="Avenir LT Std 45 Book" w:hAnsi="Avenir LT Std 45 Book" w:cstheme="minorHAnsi"/>
          <w:sz w:val="24"/>
          <w:szCs w:val="24"/>
        </w:rPr>
        <w:t xml:space="preserve">y lo conducente al </w:t>
      </w:r>
      <w:r w:rsidR="00471BB6" w:rsidRPr="00BE03CA">
        <w:rPr>
          <w:rFonts w:ascii="Avenir LT Std 45 Book" w:hAnsi="Avenir LT Std 45 Book" w:cstheme="minorHAnsi"/>
          <w:sz w:val="24"/>
          <w:szCs w:val="24"/>
          <w:lang w:eastAsia="es-MX"/>
        </w:rPr>
        <w:t>Artículo 12</w:t>
      </w:r>
      <w:r w:rsidR="000C2304" w:rsidRPr="00BE03CA">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BE03CA">
        <w:rPr>
          <w:rFonts w:ascii="Avenir LT Std 45 Book" w:hAnsi="Avenir LT Std 45 Book" w:cstheme="minorHAnsi"/>
          <w:sz w:val="24"/>
          <w:szCs w:val="24"/>
        </w:rPr>
        <w:t>, se reunieron en el Salón P</w:t>
      </w:r>
      <w:r w:rsidRPr="00BE03CA">
        <w:rPr>
          <w:rFonts w:ascii="Avenir LT Std 45 Book" w:hAnsi="Avenir LT Std 45 Book" w:cstheme="minorHAnsi"/>
          <w:sz w:val="24"/>
          <w:szCs w:val="24"/>
        </w:rPr>
        <w:t xml:space="preserve">residentes de la Casa de la Cultura de esta población, el </w:t>
      </w:r>
      <w:r w:rsidR="000C2304" w:rsidRPr="00BE03CA">
        <w:rPr>
          <w:rFonts w:ascii="Avenir LT Std 45 Book" w:hAnsi="Avenir LT Std 45 Book" w:cstheme="minorHAnsi"/>
          <w:sz w:val="24"/>
          <w:szCs w:val="24"/>
        </w:rPr>
        <w:t xml:space="preserve">Honorable </w:t>
      </w:r>
      <w:r w:rsidRPr="00BE03CA">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BE03CA">
        <w:rPr>
          <w:rFonts w:ascii="Avenir LT Std 45 Book" w:hAnsi="Avenir LT Std 45 Book" w:cstheme="minorHAnsi"/>
          <w:sz w:val="24"/>
          <w:szCs w:val="24"/>
        </w:rPr>
        <w:t>a, Graciela Irma Barón Mendoza,</w:t>
      </w:r>
      <w:r w:rsidR="00C67EFF" w:rsidRPr="00BE03CA">
        <w:rPr>
          <w:rFonts w:ascii="Avenir LT Std 45 Book" w:hAnsi="Avenir LT Std 45 Book" w:cstheme="minorHAnsi"/>
          <w:sz w:val="24"/>
          <w:szCs w:val="24"/>
        </w:rPr>
        <w:t xml:space="preserve"> </w:t>
      </w:r>
      <w:r w:rsidRPr="00BE03CA">
        <w:rPr>
          <w:rFonts w:ascii="Avenir LT Std 45 Book" w:hAnsi="Avenir LT Std 45 Book" w:cstheme="minorHAnsi"/>
          <w:sz w:val="24"/>
          <w:szCs w:val="24"/>
        </w:rPr>
        <w:t>Salvador Alejandro Cuevas Rodríguez,</w:t>
      </w:r>
      <w:r w:rsidR="006A69E5" w:rsidRPr="00BE03CA">
        <w:rPr>
          <w:rFonts w:ascii="Avenir LT Std 45 Book" w:hAnsi="Avenir LT Std 45 Book" w:cstheme="minorHAnsi"/>
          <w:sz w:val="24"/>
          <w:szCs w:val="24"/>
        </w:rPr>
        <w:t xml:space="preserve"> Oscar Ramiro Torres Chávez</w:t>
      </w:r>
      <w:r w:rsidR="00C67EFF" w:rsidRPr="00BE03CA">
        <w:rPr>
          <w:rFonts w:ascii="Avenir LT Std 45 Book" w:hAnsi="Avenir LT Std 45 Book" w:cstheme="minorHAnsi"/>
          <w:sz w:val="24"/>
          <w:szCs w:val="24"/>
        </w:rPr>
        <w:t xml:space="preserve">, </w:t>
      </w:r>
      <w:r w:rsidRPr="00BE03CA">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BE03CA">
        <w:rPr>
          <w:rFonts w:ascii="Avenir LT Std 45 Book" w:hAnsi="Avenir LT Std 45 Book" w:cstheme="minorHAnsi"/>
          <w:sz w:val="24"/>
          <w:szCs w:val="24"/>
        </w:rPr>
        <w:t>.</w:t>
      </w:r>
      <w:r w:rsidRPr="00BE03CA">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BE03CA">
        <w:rPr>
          <w:rFonts w:ascii="Avenir LT Std 45 Book" w:hAnsi="Avenir LT Std 45 Book" w:cstheme="minorHAnsi"/>
          <w:sz w:val="24"/>
          <w:szCs w:val="24"/>
        </w:rPr>
        <w:t>Trigésima</w:t>
      </w:r>
      <w:r w:rsidR="00C21B7B" w:rsidRPr="00BE03CA">
        <w:rPr>
          <w:rFonts w:ascii="Avenir LT Std 45 Book" w:hAnsi="Avenir LT Std 45 Book" w:cstheme="minorHAnsi"/>
          <w:sz w:val="24"/>
          <w:szCs w:val="24"/>
        </w:rPr>
        <w:t xml:space="preserve"> </w:t>
      </w:r>
      <w:r w:rsidR="00506B04" w:rsidRPr="00BE03CA">
        <w:rPr>
          <w:rFonts w:ascii="Avenir LT Std 45 Book" w:hAnsi="Avenir LT Std 45 Book" w:cstheme="minorHAnsi"/>
          <w:sz w:val="24"/>
          <w:szCs w:val="24"/>
        </w:rPr>
        <w:t>S</w:t>
      </w:r>
      <w:r w:rsidRPr="00BE03CA">
        <w:rPr>
          <w:rFonts w:ascii="Avenir LT Std 45 Book" w:hAnsi="Avenir LT Std 45 Book" w:cstheme="minorHAnsi"/>
          <w:sz w:val="24"/>
          <w:szCs w:val="24"/>
        </w:rPr>
        <w:t>esi</w:t>
      </w:r>
      <w:r w:rsidR="00F07EC4" w:rsidRPr="00BE03CA">
        <w:rPr>
          <w:rFonts w:ascii="Avenir LT Std 45 Book" w:hAnsi="Avenir LT Std 45 Book" w:cstheme="minorHAnsi"/>
          <w:sz w:val="24"/>
          <w:szCs w:val="24"/>
        </w:rPr>
        <w:t xml:space="preserve">ón </w:t>
      </w:r>
      <w:r w:rsidR="00506B04" w:rsidRPr="00BE03CA">
        <w:rPr>
          <w:rFonts w:ascii="Avenir LT Std 45 Book" w:hAnsi="Avenir LT Std 45 Book" w:cstheme="minorHAnsi"/>
          <w:sz w:val="24"/>
          <w:szCs w:val="24"/>
        </w:rPr>
        <w:t>E</w:t>
      </w:r>
      <w:r w:rsidR="000B6D2A" w:rsidRPr="00BE03CA">
        <w:rPr>
          <w:rFonts w:ascii="Avenir LT Std 45 Book" w:hAnsi="Avenir LT Std 45 Book" w:cstheme="minorHAnsi"/>
          <w:sz w:val="24"/>
          <w:szCs w:val="24"/>
        </w:rPr>
        <w:t>xtra</w:t>
      </w:r>
      <w:r w:rsidRPr="00BE03CA">
        <w:rPr>
          <w:rFonts w:ascii="Avenir LT Std 45 Book" w:hAnsi="Avenir LT Std 45 Book" w:cstheme="minorHAnsi"/>
          <w:sz w:val="24"/>
          <w:szCs w:val="24"/>
        </w:rPr>
        <w:t>or</w:t>
      </w:r>
      <w:r w:rsidR="00907198" w:rsidRPr="00BE03CA">
        <w:rPr>
          <w:rFonts w:ascii="Avenir LT Std 45 Book" w:hAnsi="Avenir LT Std 45 Book" w:cstheme="minorHAnsi"/>
          <w:sz w:val="24"/>
          <w:szCs w:val="24"/>
        </w:rPr>
        <w:t xml:space="preserve">dinaria </w:t>
      </w:r>
      <w:r w:rsidR="00F07EC4" w:rsidRPr="00BE03CA">
        <w:rPr>
          <w:rFonts w:ascii="Avenir LT Std 45 Book" w:hAnsi="Avenir LT Std 45 Book" w:cstheme="minorHAnsi"/>
          <w:sz w:val="24"/>
          <w:szCs w:val="24"/>
        </w:rPr>
        <w:t xml:space="preserve">bajo </w:t>
      </w:r>
      <w:r w:rsidR="000C2304" w:rsidRPr="00BE03CA">
        <w:rPr>
          <w:rFonts w:ascii="Avenir LT Std 45 Book" w:hAnsi="Avenir LT Std 45 Book" w:cstheme="minorHAnsi"/>
          <w:sz w:val="24"/>
          <w:szCs w:val="24"/>
        </w:rPr>
        <w:t xml:space="preserve">el </w:t>
      </w:r>
      <w:r w:rsidR="00506B04" w:rsidRPr="00BE03CA">
        <w:rPr>
          <w:rFonts w:ascii="Avenir LT Std 45 Book" w:hAnsi="Avenir LT Std 45 Book" w:cstheme="minorHAnsi"/>
          <w:sz w:val="24"/>
          <w:szCs w:val="24"/>
        </w:rPr>
        <w:t>acta No. 30</w:t>
      </w:r>
      <w:r w:rsidRPr="00BE03CA">
        <w:rPr>
          <w:rFonts w:ascii="Avenir LT Std 45 Book" w:hAnsi="Avenir LT Std 45 Book" w:cstheme="minorHAnsi"/>
          <w:sz w:val="24"/>
          <w:szCs w:val="24"/>
        </w:rPr>
        <w:t>. Acto seguido el Presidente Municipal ins</w:t>
      </w:r>
      <w:r w:rsidR="000C2304" w:rsidRPr="00BE03CA">
        <w:rPr>
          <w:rFonts w:ascii="Avenir LT Std 45 Book" w:hAnsi="Avenir LT Std 45 Book" w:cstheme="minorHAnsi"/>
          <w:sz w:val="24"/>
          <w:szCs w:val="24"/>
        </w:rPr>
        <w:t>truyó al Secretario General Abogado</w:t>
      </w:r>
      <w:r w:rsidR="00F4565B" w:rsidRPr="00BE03CA">
        <w:rPr>
          <w:rFonts w:ascii="Avenir LT Std 45 Book" w:hAnsi="Avenir LT Std 45 Book" w:cstheme="minorHAnsi"/>
          <w:sz w:val="24"/>
          <w:szCs w:val="24"/>
        </w:rPr>
        <w:t>. Evaristo Soto Contreras</w:t>
      </w:r>
      <w:r w:rsidRPr="00BE03CA">
        <w:rPr>
          <w:rFonts w:ascii="Avenir LT Std 45 Book" w:hAnsi="Avenir LT Std 45 Book" w:cstheme="minorHAnsi"/>
          <w:sz w:val="24"/>
          <w:szCs w:val="24"/>
        </w:rPr>
        <w:t xml:space="preserve"> dar a conocer la propuesta del orden del día para la sesión, siendo la siguiente:</w:t>
      </w:r>
    </w:p>
    <w:p w14:paraId="1C2F1B6A"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Lista de Asistencia. </w:t>
      </w:r>
    </w:p>
    <w:p w14:paraId="563B7E29"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Declaración de Quórum Legal. </w:t>
      </w:r>
    </w:p>
    <w:p w14:paraId="4363BDC4"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Aprobación del Orden del día.</w:t>
      </w:r>
    </w:p>
    <w:p w14:paraId="6473DDFE"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Lectura del Acta de sesión anterior</w:t>
      </w:r>
    </w:p>
    <w:p w14:paraId="4C1858A7"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autorización del pleno para la modificación del punto de acuerdo número séptimo dentro de asuntos varios respecto al Acta de Ayuntamiento No. 3 celebrada en Sesión Ordinaria.</w:t>
      </w:r>
    </w:p>
    <w:p w14:paraId="34B74434" w14:textId="7FECDE71" w:rsidR="00403D20" w:rsidRDefault="00D44B9A" w:rsidP="00403D20">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Análisis y en su caso autorización del pleno para el pago por concepto de apoyos para 12 Escuelas dentro de la Cabecera Municipal por la cantidad de $15,055.00 (Quince Mil Cincuenta y Cinco Pesos 00/100 M.N) de manera quincenal durante el ejercicio fiscal 2020. </w:t>
      </w:r>
    </w:p>
    <w:p w14:paraId="3D1E9CF9" w14:textId="77777777" w:rsidR="00403D20" w:rsidRPr="00403D20" w:rsidRDefault="00403D20" w:rsidP="00403D20">
      <w:pPr>
        <w:spacing w:after="0" w:line="240" w:lineRule="auto"/>
        <w:jc w:val="both"/>
        <w:rPr>
          <w:rFonts w:ascii="Avenir LT Std 45 Book" w:hAnsi="Avenir LT Std 45 Book" w:cstheme="minorHAnsi"/>
          <w:sz w:val="24"/>
          <w:szCs w:val="24"/>
          <w:lang w:eastAsia="es-MX"/>
        </w:rPr>
      </w:pPr>
    </w:p>
    <w:p w14:paraId="760152DD"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lastRenderedPageBreak/>
        <w:t xml:space="preserve">Análisis y en su caso autorización para sufragar los gastos respecto a la compra de 1 vuelo comercial en virtud de la comisión asignada al Oficial Mayor Prof. Ramiro Torres Chavez, la cual asciende a la cantidad de </w:t>
      </w:r>
      <w:r w:rsidRPr="00BE03CA">
        <w:rPr>
          <w:rFonts w:ascii="Avenir LT Std 45 Book" w:eastAsia="Calibri" w:hAnsi="Avenir LT Std 45 Book" w:cs="Arial"/>
          <w:sz w:val="24"/>
          <w:szCs w:val="24"/>
        </w:rPr>
        <w:t>$1,884.99 (Mil Ochocientos Ochenta y Cuatro Pesos 99/100 M.N).</w:t>
      </w:r>
    </w:p>
    <w:p w14:paraId="2BD4D8C1" w14:textId="27EDEB15"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autorización del pleno para que el C. Martin Larios García, Presidente Municipal, Abogada Carmen Yadira Alcaraz Solorio, Síndico Municipal, Abogado Evaristo Soto Contreras, Secretario General, Maestro en Impuesto y Licenciado en Contaduría Pública Arturo Cortés Villavicencio, Encargado de Hacienda Municipal, puedan suscribir el convenio de coordinación con el Gobierno del Estado de Jalisco a través de la Secre</w:t>
      </w:r>
      <w:r w:rsidRPr="006C6E23">
        <w:rPr>
          <w:rFonts w:ascii="Avenir LT Std 45 Book" w:hAnsi="Avenir LT Std 45 Book" w:cstheme="minorHAnsi"/>
          <w:sz w:val="24"/>
          <w:szCs w:val="24"/>
          <w:lang w:eastAsia="es-MX"/>
        </w:rPr>
        <w:t>tar</w:t>
      </w:r>
      <w:r w:rsidR="00543D5A" w:rsidRPr="006C6E23">
        <w:rPr>
          <w:rFonts w:ascii="Avenir LT Std 45 Book" w:hAnsi="Avenir LT Std 45 Book" w:cstheme="minorHAnsi"/>
          <w:sz w:val="24"/>
          <w:szCs w:val="24"/>
          <w:lang w:eastAsia="es-MX"/>
        </w:rPr>
        <w:t>í</w:t>
      </w:r>
      <w:r w:rsidRPr="006C6E23">
        <w:rPr>
          <w:rFonts w:ascii="Avenir LT Std 45 Book" w:hAnsi="Avenir LT Std 45 Book" w:cstheme="minorHAnsi"/>
          <w:sz w:val="24"/>
          <w:szCs w:val="24"/>
          <w:lang w:eastAsia="es-MX"/>
        </w:rPr>
        <w:t>a</w:t>
      </w:r>
      <w:r w:rsidRPr="00BE03CA">
        <w:rPr>
          <w:rFonts w:ascii="Avenir LT Std 45 Book" w:hAnsi="Avenir LT Std 45 Book" w:cstheme="minorHAnsi"/>
          <w:sz w:val="24"/>
          <w:szCs w:val="24"/>
          <w:lang w:eastAsia="es-MX"/>
        </w:rPr>
        <w:t xml:space="preserve"> del Medio Ambiente y Desarrollo Territorial con el objeto de llevar a cabo el programa de actividades en materia de prevención, alerta, combate y control de incendios forestales. </w:t>
      </w:r>
    </w:p>
    <w:p w14:paraId="1F8C3051"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Análisis y en su caso autorización del pleno para que el C. Martin Larios García, Presidente Municipal, Abogada Carmen Yadira Alcaraz Solorio, Síndico Municipal, Abogado Evaristo Soto Contreras, Secretario General, Maestro en Impuesto y Licenciado en Contaduría Pública Arturo Cortés Villavicencio, Encargado de Hacienda Municipal, puedan suscribir el convenio general de coordinación con el Gobierno del Estado de Jalisco para garantizar los derechos laborales de los trabajadores del campo “Jornaleros Agrícolas”. </w:t>
      </w:r>
    </w:p>
    <w:p w14:paraId="602662D9" w14:textId="77777777" w:rsidR="00D44B9A" w:rsidRPr="00BE03CA" w:rsidRDefault="00D44B9A" w:rsidP="00D44B9A">
      <w:pPr>
        <w:pStyle w:val="Prrafodelista"/>
        <w:numPr>
          <w:ilvl w:val="0"/>
          <w:numId w:val="1"/>
        </w:numPr>
        <w:spacing w:line="240" w:lineRule="auto"/>
        <w:ind w:left="644"/>
        <w:jc w:val="both"/>
        <w:rPr>
          <w:rFonts w:ascii="Avenir LT Std 45 Book" w:hAnsi="Avenir LT Std 45 Book"/>
          <w:sz w:val="24"/>
          <w:szCs w:val="24"/>
        </w:rPr>
      </w:pPr>
      <w:r w:rsidRPr="00BE03CA">
        <w:rPr>
          <w:rFonts w:ascii="Avenir LT Std 45 Book" w:hAnsi="Avenir LT Std 45 Book" w:cstheme="minorHAnsi"/>
          <w:sz w:val="24"/>
          <w:szCs w:val="24"/>
          <w:lang w:eastAsia="es-MX"/>
        </w:rPr>
        <w:t>Análisis y en su caso autorización</w:t>
      </w:r>
      <w:r w:rsidRPr="00BE03CA">
        <w:rPr>
          <w:rFonts w:ascii="Avenir LT Std 45 Book" w:hAnsi="Avenir LT Std 45 Book"/>
          <w:sz w:val="24"/>
          <w:szCs w:val="24"/>
        </w:rPr>
        <w:t xml:space="preserve"> para que el Ayuntamiento de </w:t>
      </w:r>
      <w:r w:rsidRPr="00BE03CA">
        <w:rPr>
          <w:rFonts w:ascii="Avenir LT Std 45 Book" w:hAnsi="Avenir LT Std 45 Book"/>
          <w:noProof/>
          <w:sz w:val="24"/>
          <w:szCs w:val="24"/>
        </w:rPr>
        <w:t>Tecalitlán</w:t>
      </w:r>
      <w:r w:rsidRPr="00BE03CA">
        <w:rPr>
          <w:rFonts w:ascii="Avenir LT Std 45 Book" w:hAnsi="Avenir LT Std 45 Book"/>
          <w:sz w:val="24"/>
          <w:szCs w:val="24"/>
        </w:rPr>
        <w:t>, Jalisco, apruebe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w:t>
      </w:r>
      <w:r w:rsidRPr="00BE03CA">
        <w:rPr>
          <w:rFonts w:ascii="Avenir LT Std 45 Book" w:hAnsi="Avenir LT Std 45 Book"/>
          <w:noProof/>
          <w:sz w:val="24"/>
          <w:szCs w:val="24"/>
        </w:rPr>
        <w:t>1,200,000.00</w:t>
      </w:r>
      <w:r w:rsidRPr="00BE03CA">
        <w:rPr>
          <w:rFonts w:ascii="Avenir LT Std 45 Book" w:hAnsi="Avenir LT Std 45 Book"/>
          <w:sz w:val="24"/>
          <w:szCs w:val="24"/>
        </w:rPr>
        <w:t xml:space="preserve"> (</w:t>
      </w:r>
      <w:r w:rsidRPr="00BE03CA">
        <w:rPr>
          <w:rFonts w:ascii="Avenir LT Std 45 Book" w:hAnsi="Avenir LT Std 45 Book"/>
          <w:noProof/>
          <w:sz w:val="24"/>
          <w:szCs w:val="24"/>
        </w:rPr>
        <w:t>Un Millón Doscientos Mil Pesos 00/100</w:t>
      </w:r>
      <w:r w:rsidRPr="00BE03CA">
        <w:rPr>
          <w:rFonts w:ascii="Avenir LT Std 45 Book" w:hAnsi="Avenir LT Std 45 Book"/>
          <w:sz w:val="24"/>
          <w:szCs w:val="24"/>
        </w:rPr>
        <w:t xml:space="preserve">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ministración, en la cuenta bancaria que se determine por la Secretaría de la Hacienda Pública y se contenga en el Convenio de Colaboración y Participación. </w:t>
      </w:r>
    </w:p>
    <w:p w14:paraId="3BAB0D5A" w14:textId="77777777" w:rsidR="00D44B9A" w:rsidRPr="00BE03CA" w:rsidRDefault="00D44B9A" w:rsidP="00D44B9A">
      <w:pPr>
        <w:pStyle w:val="Prrafodelista"/>
        <w:numPr>
          <w:ilvl w:val="0"/>
          <w:numId w:val="1"/>
        </w:numPr>
        <w:spacing w:line="240" w:lineRule="auto"/>
        <w:ind w:left="644"/>
        <w:jc w:val="both"/>
        <w:rPr>
          <w:rFonts w:ascii="Avenir LT Std 45 Book" w:hAnsi="Avenir LT Std 45 Book"/>
          <w:sz w:val="24"/>
          <w:szCs w:val="24"/>
        </w:rPr>
      </w:pPr>
      <w:r w:rsidRPr="00BE03CA">
        <w:rPr>
          <w:rFonts w:ascii="Avenir LT Std 45 Book" w:hAnsi="Avenir LT Std 45 Book" w:cstheme="minorHAnsi"/>
          <w:sz w:val="24"/>
          <w:szCs w:val="24"/>
          <w:lang w:eastAsia="es-MX"/>
        </w:rPr>
        <w:lastRenderedPageBreak/>
        <w:t>Análisis y en su caso autorización</w:t>
      </w:r>
      <w:r w:rsidRPr="00BE03CA">
        <w:rPr>
          <w:rFonts w:ascii="Avenir LT Std 45 Book" w:hAnsi="Avenir LT Std 45 Book"/>
          <w:sz w:val="24"/>
          <w:szCs w:val="24"/>
        </w:rPr>
        <w:t xml:space="preserve"> para la asignación presupuestaria en el Presupuesto de Egresos del Municipio que corresponda, para llevar a cabo el pago de la aportación municipal, en términos del punto antes señalado.</w:t>
      </w:r>
    </w:p>
    <w:p w14:paraId="2C2C0C77" w14:textId="77777777" w:rsidR="00D44B9A" w:rsidRPr="00BE03CA" w:rsidRDefault="00D44B9A" w:rsidP="00D44B9A">
      <w:pPr>
        <w:pStyle w:val="Prrafodelista"/>
        <w:numPr>
          <w:ilvl w:val="0"/>
          <w:numId w:val="1"/>
        </w:numPr>
        <w:spacing w:line="240" w:lineRule="auto"/>
        <w:ind w:left="644"/>
        <w:jc w:val="both"/>
        <w:rPr>
          <w:rFonts w:ascii="Avenir LT Std 45 Book" w:hAnsi="Avenir LT Std 45 Book"/>
          <w:sz w:val="24"/>
          <w:szCs w:val="24"/>
        </w:rPr>
      </w:pPr>
      <w:r w:rsidRPr="00BE03CA">
        <w:rPr>
          <w:rFonts w:ascii="Avenir LT Std 45 Book" w:hAnsi="Avenir LT Std 45 Book" w:cstheme="minorHAnsi"/>
          <w:sz w:val="24"/>
          <w:szCs w:val="24"/>
          <w:lang w:eastAsia="es-MX"/>
        </w:rPr>
        <w:t>Análisis y en su caso autorización</w:t>
      </w:r>
      <w:r w:rsidRPr="00BE03CA">
        <w:rPr>
          <w:rFonts w:ascii="Avenir LT Std 45 Book" w:hAnsi="Avenir LT Std 45 Book"/>
          <w:sz w:val="24"/>
          <w:szCs w:val="24"/>
        </w:rPr>
        <w:t xml:space="preserve"> para que el Encargado de la Hacienda Pública Municipal realice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p>
    <w:p w14:paraId="30E6F1BF" w14:textId="77777777" w:rsidR="00D44B9A" w:rsidRPr="00BE03CA" w:rsidRDefault="00D44B9A" w:rsidP="00D44B9A">
      <w:pPr>
        <w:pStyle w:val="Prrafodelista"/>
        <w:numPr>
          <w:ilvl w:val="0"/>
          <w:numId w:val="1"/>
        </w:numPr>
        <w:spacing w:line="240" w:lineRule="auto"/>
        <w:ind w:left="644"/>
        <w:jc w:val="both"/>
        <w:rPr>
          <w:rFonts w:ascii="Avenir LT Std 45 Book" w:hAnsi="Avenir LT Std 45 Book"/>
          <w:sz w:val="24"/>
          <w:szCs w:val="24"/>
        </w:rPr>
      </w:pPr>
      <w:r w:rsidRPr="00BE03CA">
        <w:rPr>
          <w:rFonts w:ascii="Avenir LT Std 45 Book" w:hAnsi="Avenir LT Std 45 Book" w:cstheme="minorHAnsi"/>
          <w:sz w:val="24"/>
          <w:szCs w:val="24"/>
          <w:lang w:eastAsia="es-MX"/>
        </w:rPr>
        <w:t xml:space="preserve">Análisis y en su caso aprobación se autorice </w:t>
      </w:r>
      <w:r w:rsidRPr="00BE03CA">
        <w:rPr>
          <w:rFonts w:ascii="Avenir LT Std 45 Book" w:hAnsi="Avenir LT Std 45 Book"/>
          <w:sz w:val="24"/>
          <w:szCs w:val="24"/>
        </w:rPr>
        <w:t>de manera irrevocable a la Secretaría de la Hacienda Pública para que en caso de incumplimiento en el pago de las  aportaciones del Municipio,  descuente de las participaciones federales, presentes o futuras,  previa autorización que obtenga el Municipio del Congreso del Estado.</w:t>
      </w:r>
    </w:p>
    <w:p w14:paraId="26D4EEED" w14:textId="77777777" w:rsidR="00D44B9A" w:rsidRPr="00BE03CA" w:rsidRDefault="00D44B9A" w:rsidP="00D44B9A">
      <w:pPr>
        <w:pStyle w:val="Prrafodelista"/>
        <w:numPr>
          <w:ilvl w:val="0"/>
          <w:numId w:val="1"/>
        </w:numPr>
        <w:spacing w:line="240" w:lineRule="auto"/>
        <w:ind w:left="644"/>
        <w:jc w:val="both"/>
        <w:rPr>
          <w:rFonts w:ascii="Avenir LT Std 45 Book" w:hAnsi="Avenir LT Std 45 Book"/>
          <w:sz w:val="24"/>
          <w:szCs w:val="24"/>
        </w:rPr>
      </w:pPr>
      <w:r w:rsidRPr="00BE03CA">
        <w:rPr>
          <w:rFonts w:ascii="Avenir LT Std 45 Book" w:hAnsi="Avenir LT Std 45 Book" w:cstheme="minorHAnsi"/>
          <w:sz w:val="24"/>
          <w:szCs w:val="24"/>
          <w:lang w:eastAsia="es-MX"/>
        </w:rPr>
        <w:t>Análisis y en su caso autorización</w:t>
      </w:r>
      <w:r w:rsidRPr="00BE03CA">
        <w:rPr>
          <w:rFonts w:ascii="Avenir LT Std 45 Book" w:hAnsi="Avenir LT Std 45 Book"/>
          <w:sz w:val="24"/>
          <w:szCs w:val="24"/>
        </w:rPr>
        <w:t xml:space="preserve"> para que el Ayuntamiento de </w:t>
      </w:r>
      <w:r w:rsidRPr="00BE03CA">
        <w:rPr>
          <w:rFonts w:ascii="Avenir LT Std 45 Book" w:hAnsi="Avenir LT Std 45 Book"/>
          <w:noProof/>
          <w:sz w:val="24"/>
          <w:szCs w:val="24"/>
        </w:rPr>
        <w:t>Tecalitlán</w:t>
      </w:r>
      <w:r w:rsidRPr="00BE03CA">
        <w:rPr>
          <w:rFonts w:ascii="Avenir LT Std 45 Book" w:hAnsi="Avenir LT Std 45 Book"/>
          <w:sz w:val="24"/>
          <w:szCs w:val="24"/>
        </w:rPr>
        <w:t>, Jalisco, ratifique a la C. Erika Gabriela Soto Mendoza 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p>
    <w:p w14:paraId="51DEB8F6" w14:textId="77777777" w:rsidR="00D44B9A" w:rsidRPr="00BE03CA" w:rsidRDefault="00D44B9A" w:rsidP="00D44B9A">
      <w:pPr>
        <w:pStyle w:val="Prrafodelista"/>
        <w:numPr>
          <w:ilvl w:val="0"/>
          <w:numId w:val="1"/>
        </w:numPr>
        <w:spacing w:line="240" w:lineRule="auto"/>
        <w:ind w:left="644"/>
        <w:jc w:val="both"/>
        <w:rPr>
          <w:rFonts w:ascii="Avenir LT Std 45 Book" w:hAnsi="Avenir LT Std 45 Book"/>
          <w:sz w:val="24"/>
          <w:szCs w:val="24"/>
        </w:rPr>
      </w:pPr>
      <w:r w:rsidRPr="00BE03CA">
        <w:rPr>
          <w:rFonts w:ascii="Avenir LT Std 45 Book" w:hAnsi="Avenir LT Std 45 Book" w:cstheme="minorHAnsi"/>
          <w:sz w:val="24"/>
          <w:szCs w:val="24"/>
          <w:lang w:eastAsia="es-MX"/>
        </w:rPr>
        <w:t>Análisis y en su caso autorización</w:t>
      </w:r>
      <w:r w:rsidRPr="00BE03CA">
        <w:rPr>
          <w:rFonts w:ascii="Avenir LT Std 45 Book" w:hAnsi="Avenir LT Std 45 Book"/>
          <w:sz w:val="24"/>
          <w:szCs w:val="24"/>
        </w:rPr>
        <w:t xml:space="preserve">  para que los C. </w:t>
      </w:r>
      <w:r w:rsidRPr="00BE03CA">
        <w:rPr>
          <w:rFonts w:ascii="Avenir LT Std 45 Book" w:hAnsi="Avenir LT Std 45 Book"/>
          <w:noProof/>
          <w:sz w:val="24"/>
          <w:szCs w:val="24"/>
        </w:rPr>
        <w:t>C. Martín Larios García</w:t>
      </w:r>
      <w:r w:rsidRPr="00BE03CA">
        <w:rPr>
          <w:rFonts w:ascii="Avenir LT Std 45 Book" w:hAnsi="Avenir LT Std 45 Book"/>
          <w:sz w:val="24"/>
          <w:szCs w:val="24"/>
        </w:rPr>
        <w:t xml:space="preserve">, Presidente Municipal; Síndico Municipal; Abog. Carmen Yadira Alcaraz Solorio, M.I y L.C.P. Arturo Cortés Villavicencio Encargado de la Hacienda Pública Municipal; y Abog. Evaristo Soto Contreras Secretario General; en nombre y representación del H. Ayuntamiento de </w:t>
      </w:r>
      <w:r w:rsidRPr="00BE03CA">
        <w:rPr>
          <w:rFonts w:ascii="Avenir LT Std 45 Book" w:hAnsi="Avenir LT Std 45 Book"/>
          <w:noProof/>
          <w:sz w:val="24"/>
          <w:szCs w:val="24"/>
        </w:rPr>
        <w:t>Tecalitlán</w:t>
      </w:r>
      <w:r w:rsidRPr="00BE03CA">
        <w:rPr>
          <w:rFonts w:ascii="Avenir LT Std 45 Book" w:hAnsi="Avenir LT Std 45 Book"/>
          <w:sz w:val="24"/>
          <w:szCs w:val="24"/>
        </w:rPr>
        <w:t>, celebren todos los instrumentos jurídicos y administrativos necesarios a efectos de dar cabal cumplimiento al presente convenio denominado “Recrea, Educando para la Vida, Apoyo de Mochila, Útiles, Uniformes y Calzado Escolar” para el ejercicio 2020.</w:t>
      </w:r>
    </w:p>
    <w:p w14:paraId="686A9E6A"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del pleno para la creación del Programa de Compromiso Escolar Ambiental en continuidad a las políticas públicas: Te Quiero TK Verde y Te Quiero TK Limpio.</w:t>
      </w:r>
    </w:p>
    <w:p w14:paraId="5D4C3BAC"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 la propuesta de dictamen  por la Comisión Edilicia de Parques, Jardines y Ornatos  por la cual se presenta la iniciativa “Adopción de áreas verdes”.</w:t>
      </w:r>
    </w:p>
    <w:p w14:paraId="509A164B" w14:textId="77777777" w:rsidR="00D44B9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del pleno para el pago por concepto de donativo a la Institución Cruz Roja Mexicana Delegación Tecalitlán, Jalisco por la cantidad de $3,000.00 (Tres Mil Pesos 00/100 M.N) de manera mensual durante el ejercicio fiscal 2020.</w:t>
      </w:r>
    </w:p>
    <w:p w14:paraId="69FF4150" w14:textId="77777777" w:rsidR="00403D20" w:rsidRPr="00403D20" w:rsidRDefault="00403D20" w:rsidP="00403D20">
      <w:pPr>
        <w:spacing w:after="0" w:line="240" w:lineRule="auto"/>
        <w:jc w:val="both"/>
        <w:rPr>
          <w:rFonts w:ascii="Avenir LT Std 45 Book" w:hAnsi="Avenir LT Std 45 Book" w:cstheme="minorHAnsi"/>
          <w:sz w:val="24"/>
          <w:szCs w:val="24"/>
          <w:lang w:eastAsia="es-MX"/>
        </w:rPr>
      </w:pPr>
    </w:p>
    <w:p w14:paraId="425608CC"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lastRenderedPageBreak/>
        <w:t>Análisis y en su caso aprobación del pleno para el pago por concepto de donativo a la Casa de Descanso María Teresa de la Mora Ochoa por la cantidad de $15,000.00 (Quince Mil Pesos 00/100 M.N) de manera mensual durante el ejercicio fiscal 2020, así como lo retroactivo desde el mes de mayo del año 2019 al mes de febrero del año en curso.</w:t>
      </w:r>
    </w:p>
    <w:p w14:paraId="799C53DF"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Análisis y en su caso aprobación del pleno para el pago por concepto de apoyo en la compra de 9 trajes para las integrantes del Mariachi Femenil Tecalitlense por la cantidad de $28,800.00 (Veintiocho Mil Ochocientos Pesos 00/100 M.N) más I.V.A. </w:t>
      </w:r>
    </w:p>
    <w:p w14:paraId="7D4A8313" w14:textId="77777777" w:rsidR="00D44B9A" w:rsidRPr="00BE03CA" w:rsidRDefault="00D44B9A" w:rsidP="00D44B9A">
      <w:pPr>
        <w:pStyle w:val="Prrafodelista"/>
        <w:numPr>
          <w:ilvl w:val="0"/>
          <w:numId w:val="1"/>
        </w:numPr>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del pleno para el pago por concepto de compra de material deportivo  para las Escuelas Municipales de Futbol para niñas y niños, dicho pago que en su conjunto asciende a la cantidad de $12,000.00 (Doce Mil Pesos 00/100 M.N) para el presente ejercicio fiscal 2020</w:t>
      </w:r>
    </w:p>
    <w:p w14:paraId="2E9373DA" w14:textId="6D603AA6"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Análisis y en su caso aprobación para efectuar el pago por concepto de honorarios al C. Álvaro Olivera Barajas como Entrenador de la  Escuela de Baloncesto del Municipio de Tecalitlán, </w:t>
      </w:r>
      <w:r w:rsidRPr="006C6E23">
        <w:rPr>
          <w:rFonts w:ascii="Avenir LT Std 45 Book" w:hAnsi="Avenir LT Std 45 Book" w:cstheme="minorHAnsi"/>
          <w:sz w:val="24"/>
          <w:szCs w:val="24"/>
          <w:lang w:eastAsia="es-MX"/>
        </w:rPr>
        <w:t>Jalisco</w:t>
      </w:r>
      <w:r w:rsidR="00543D5A" w:rsidRPr="006C6E23">
        <w:rPr>
          <w:rFonts w:ascii="Avenir LT Std 45 Book" w:hAnsi="Avenir LT Std 45 Book" w:cstheme="minorHAnsi"/>
          <w:sz w:val="24"/>
          <w:szCs w:val="24"/>
          <w:lang w:eastAsia="es-MX"/>
        </w:rPr>
        <w:t>,</w:t>
      </w:r>
      <w:r w:rsidRPr="00BE03CA">
        <w:rPr>
          <w:rFonts w:ascii="Avenir LT Std 45 Book" w:hAnsi="Avenir LT Std 45 Book" w:cstheme="minorHAnsi"/>
          <w:sz w:val="24"/>
          <w:szCs w:val="24"/>
          <w:lang w:eastAsia="es-MX"/>
        </w:rPr>
        <w:t xml:space="preserve"> por la cantidad de $1,000.00 (Mil Pesos 00/100 M.M) de manera quincenal durante el ejercicio fiscal 2020.</w:t>
      </w:r>
    </w:p>
    <w:p w14:paraId="69D04716"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Análisis y en su caso aprobación de la propuesta por parte del Presidente Municipal C. Martín Larios García, </w:t>
      </w:r>
      <w:r w:rsidRPr="00BE03CA">
        <w:rPr>
          <w:rFonts w:ascii="Avenir LT Std 45 Book" w:hAnsi="Avenir LT Std 45 Book" w:cstheme="minorHAnsi"/>
          <w:noProof/>
          <w:sz w:val="24"/>
          <w:szCs w:val="24"/>
          <w:lang w:eastAsia="es-MX"/>
        </w:rPr>
        <w:t>para otorgar hasta un 75% de descuento en el pago agua potable, en la Comunidad de la Purísima durante el ejercicio fiscal 2020.</w:t>
      </w:r>
    </w:p>
    <w:p w14:paraId="76440F79"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del Programa de Obra Pública ejercido durante el ejercicio fiscal  2019 del Municipio de Tecalitlán, Jalisco.</w:t>
      </w:r>
    </w:p>
    <w:p w14:paraId="2C129828"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 la propuesta del Programa de Obra Pública 2020 del Municipio de Tecalitlán, Jalisco.</w:t>
      </w:r>
    </w:p>
    <w:p w14:paraId="60641277"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para la modificación al presupuesto 2019 ejercido que no corresponde al monto proyectado en el citado año.</w:t>
      </w:r>
    </w:p>
    <w:p w14:paraId="7A255A8F"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del fondo revolvente destinado para la asignación de préstamos económicos a servidores y empleados públicos del Gobierno Municipal de Tecalitlán, Jalisco para este ejercicio fiscal 2020.</w:t>
      </w:r>
    </w:p>
    <w:p w14:paraId="06101F68"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para el gasto por concepto de diversos apoyos para los peregrinos pertenecientes a la ruta Tecalitlán  -  Talpa de Allende 2020 por la cantidad de $100,000.00 (Cien Mil Pesos 00/100 M.N).</w:t>
      </w:r>
    </w:p>
    <w:p w14:paraId="33918B36"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aprobación de la modificación al presupuesto de egresos 2020, por el cual se crea una partida correspondiente de hasta el 15 % de la recaudación del impuesto de predial del Municipio de Tecalitlán Jalisco, el cual será destinado para la implementación del Programa de Presupuesto Participativo 2020.</w:t>
      </w:r>
    </w:p>
    <w:p w14:paraId="71965375" w14:textId="77777777" w:rsidR="00D44B9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 Análisis y en su caso aprobación para la donación de la segunda fracción del terreno bajo la cuenta catastral número 6909 con una superficie de 1,611.73 mts2, a la Asociación Civil Liberalismo Tecalitlán.</w:t>
      </w:r>
    </w:p>
    <w:p w14:paraId="50D0A863" w14:textId="77777777" w:rsidR="00403D20" w:rsidRDefault="00403D20" w:rsidP="00403D20">
      <w:pPr>
        <w:spacing w:after="0" w:line="240" w:lineRule="auto"/>
        <w:jc w:val="both"/>
        <w:rPr>
          <w:rFonts w:ascii="Avenir LT Std 45 Book" w:hAnsi="Avenir LT Std 45 Book" w:cstheme="minorHAnsi"/>
          <w:sz w:val="24"/>
          <w:szCs w:val="24"/>
          <w:lang w:eastAsia="es-MX"/>
        </w:rPr>
      </w:pPr>
    </w:p>
    <w:p w14:paraId="27C09D21" w14:textId="77777777" w:rsidR="00403D20" w:rsidRPr="00403D20" w:rsidRDefault="00403D20" w:rsidP="00403D20">
      <w:pPr>
        <w:spacing w:after="0" w:line="240" w:lineRule="auto"/>
        <w:jc w:val="both"/>
        <w:rPr>
          <w:rFonts w:ascii="Avenir LT Std 45 Book" w:hAnsi="Avenir LT Std 45 Book" w:cstheme="minorHAnsi"/>
          <w:sz w:val="24"/>
          <w:szCs w:val="24"/>
          <w:lang w:eastAsia="es-MX"/>
        </w:rPr>
      </w:pPr>
    </w:p>
    <w:p w14:paraId="2F0C9C3A"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val="es-ES" w:eastAsia="es-MX"/>
        </w:rPr>
      </w:pPr>
      <w:r w:rsidRPr="00BE03CA">
        <w:rPr>
          <w:rFonts w:ascii="Avenir LT Std 45 Book" w:hAnsi="Avenir LT Std 45 Book" w:cstheme="minorHAnsi"/>
          <w:sz w:val="24"/>
          <w:szCs w:val="24"/>
          <w:lang w:eastAsia="es-MX"/>
        </w:rPr>
        <w:t xml:space="preserve">Análisis y en su caso autorización para la ejecución del proyecto de urbanización denominado Fraccionamiento La Quinta ubicado dentro de la cabecera municipal de Tecalitlán, Jalisco en el predio conocido como La Quinta con una área de 01-46-90 hectáreas. </w:t>
      </w:r>
    </w:p>
    <w:p w14:paraId="11D22621" w14:textId="77777777" w:rsidR="00D44B9A" w:rsidRPr="00BE03C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Análisis y en su caso autorización para el pago por concepto de liquidación al C. José Luis Márquez Manzo por 12 años laborados al servicio del H. Ayuntamiento de Tecalitlán, Jalisco.</w:t>
      </w:r>
    </w:p>
    <w:p w14:paraId="460D7749" w14:textId="77777777" w:rsidR="00D44B9A" w:rsidRDefault="00D44B9A" w:rsidP="00D44B9A">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Clausura de la sesión.</w:t>
      </w:r>
    </w:p>
    <w:p w14:paraId="2358C039" w14:textId="77777777" w:rsidR="00403D20" w:rsidRPr="00403D20" w:rsidRDefault="00403D20" w:rsidP="00403D20">
      <w:pPr>
        <w:spacing w:after="0" w:line="240" w:lineRule="auto"/>
        <w:jc w:val="both"/>
        <w:rPr>
          <w:rFonts w:ascii="Avenir LT Std 45 Book" w:hAnsi="Avenir LT Std 45 Book" w:cstheme="minorHAnsi"/>
          <w:sz w:val="24"/>
          <w:szCs w:val="24"/>
          <w:lang w:eastAsia="es-MX"/>
        </w:rPr>
      </w:pPr>
    </w:p>
    <w:p w14:paraId="484AE9DD" w14:textId="6139B48E" w:rsidR="00C626A6" w:rsidRPr="00BE03CA" w:rsidRDefault="009E5942" w:rsidP="001A22F9">
      <w:pPr>
        <w:spacing w:after="0" w:line="276" w:lineRule="auto"/>
        <w:jc w:val="both"/>
        <w:rPr>
          <w:rFonts w:ascii="Avenir LT Std 45 Book" w:hAnsi="Avenir LT Std 45 Book" w:cstheme="minorHAnsi"/>
          <w:sz w:val="24"/>
          <w:szCs w:val="24"/>
        </w:rPr>
      </w:pPr>
      <w:r w:rsidRPr="00BE03CA">
        <w:rPr>
          <w:rFonts w:ascii="Avenir LT Std 45 Book" w:hAnsi="Avenir LT Std 45 Book" w:cstheme="minorHAnsi"/>
          <w:sz w:val="24"/>
          <w:szCs w:val="24"/>
        </w:rPr>
        <w:t>Una vez leído el orden del día por p</w:t>
      </w:r>
      <w:r w:rsidR="00C67EFF" w:rsidRPr="00BE03CA">
        <w:rPr>
          <w:rFonts w:ascii="Avenir LT Std 45 Book" w:hAnsi="Avenir LT Std 45 Book" w:cstheme="minorHAnsi"/>
          <w:sz w:val="24"/>
          <w:szCs w:val="24"/>
        </w:rPr>
        <w:t xml:space="preserve">arte del Secretario General </w:t>
      </w:r>
      <w:r w:rsidR="00471BB6" w:rsidRPr="00BE03CA">
        <w:rPr>
          <w:rFonts w:ascii="Avenir LT Std 45 Book" w:hAnsi="Avenir LT Std 45 Book" w:cstheme="minorHAnsi"/>
          <w:sz w:val="24"/>
          <w:szCs w:val="24"/>
        </w:rPr>
        <w:t xml:space="preserve">Lic. </w:t>
      </w:r>
      <w:r w:rsidR="00C67EFF" w:rsidRPr="00BE03CA">
        <w:rPr>
          <w:rFonts w:ascii="Avenir LT Std 45 Book" w:hAnsi="Avenir LT Std 45 Book" w:cstheme="minorHAnsi"/>
          <w:sz w:val="24"/>
          <w:szCs w:val="24"/>
        </w:rPr>
        <w:t>Evaristo Soto Contreras</w:t>
      </w:r>
      <w:r w:rsidRPr="00BE03CA">
        <w:rPr>
          <w:rFonts w:ascii="Avenir LT Std 45 Book" w:hAnsi="Avenir LT Std 45 Book" w:cstheme="minorHAnsi"/>
          <w:sz w:val="24"/>
          <w:szCs w:val="24"/>
        </w:rPr>
        <w:t>, se inicia con el desahogo de los puntos respectivos en la presente sesión.</w:t>
      </w:r>
    </w:p>
    <w:p w14:paraId="52D82C53" w14:textId="77777777" w:rsidR="00D41FC2" w:rsidRPr="00BE03CA" w:rsidRDefault="00D41FC2" w:rsidP="001A22F9">
      <w:pPr>
        <w:spacing w:after="0" w:line="276" w:lineRule="auto"/>
        <w:jc w:val="both"/>
        <w:rPr>
          <w:rFonts w:ascii="Avenir LT Std 45 Book" w:hAnsi="Avenir LT Std 45 Book" w:cstheme="minorHAnsi"/>
          <w:sz w:val="24"/>
          <w:szCs w:val="24"/>
        </w:rPr>
      </w:pPr>
    </w:p>
    <w:p w14:paraId="6EBDC042" w14:textId="30DA46AF" w:rsidR="00D41FC2" w:rsidRPr="00BE03CA" w:rsidRDefault="009E5942" w:rsidP="001A22F9">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PRIMERO:</w:t>
      </w:r>
      <w:r w:rsidRPr="00BE03CA">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Pr>
          <w:rFonts w:ascii="Avenir LT Std 45 Book" w:hAnsi="Avenir LT Std 45 Book" w:cstheme="minorHAnsi"/>
          <w:sz w:val="24"/>
          <w:szCs w:val="24"/>
        </w:rPr>
        <w:t>iones al Secretario General Abog</w:t>
      </w:r>
      <w:r w:rsidR="00C67EFF" w:rsidRPr="00BE03CA">
        <w:rPr>
          <w:rFonts w:ascii="Avenir LT Std 45 Book" w:hAnsi="Avenir LT Std 45 Book" w:cstheme="minorHAnsi"/>
          <w:sz w:val="24"/>
          <w:szCs w:val="24"/>
        </w:rPr>
        <w:t>. Evaristo Soto Contreras</w:t>
      </w:r>
      <w:r w:rsidRPr="00BE03CA">
        <w:rPr>
          <w:rFonts w:ascii="Avenir LT Std 45 Book" w:hAnsi="Avenir LT Std 45 Book" w:cstheme="minorHAnsi"/>
          <w:sz w:val="24"/>
          <w:szCs w:val="24"/>
        </w:rPr>
        <w:t xml:space="preserve">, para el desahogo del primer punto del orden del día </w:t>
      </w:r>
      <w:r w:rsidR="00211B2A" w:rsidRPr="00BE03CA">
        <w:rPr>
          <w:rFonts w:ascii="Avenir LT Std 45 Book" w:hAnsi="Avenir LT Std 45 Book" w:cstheme="minorHAnsi"/>
          <w:sz w:val="24"/>
          <w:szCs w:val="24"/>
        </w:rPr>
        <w:t>siendo</w:t>
      </w:r>
      <w:r w:rsidRPr="00BE03CA">
        <w:rPr>
          <w:rFonts w:ascii="Avenir LT Std 45 Book" w:hAnsi="Avenir LT Std 45 Book" w:cstheme="minorHAnsi"/>
          <w:sz w:val="24"/>
          <w:szCs w:val="24"/>
        </w:rPr>
        <w:t xml:space="preserve"> </w:t>
      </w:r>
      <w:r w:rsidR="003E4062">
        <w:rPr>
          <w:rFonts w:ascii="Avenir LT Std 45 Book" w:hAnsi="Avenir LT Std 45 Book" w:cstheme="minorHAnsi"/>
          <w:sz w:val="24"/>
          <w:szCs w:val="24"/>
        </w:rPr>
        <w:t xml:space="preserve">el pase de </w:t>
      </w:r>
      <w:r w:rsidRPr="00BE03CA">
        <w:rPr>
          <w:rFonts w:ascii="Avenir LT Std 45 Book" w:hAnsi="Avenir LT Std 45 Book" w:cstheme="minorHAnsi"/>
          <w:sz w:val="24"/>
          <w:szCs w:val="24"/>
        </w:rPr>
        <w:t>la lista de asistencia, por lo que una vez realizado, inform</w:t>
      </w:r>
      <w:r w:rsidR="00F4565B" w:rsidRPr="00BE03CA">
        <w:rPr>
          <w:rFonts w:ascii="Avenir LT Std 45 Book" w:hAnsi="Avenir LT Std 45 Book" w:cstheme="minorHAnsi"/>
          <w:sz w:val="24"/>
          <w:szCs w:val="24"/>
        </w:rPr>
        <w:t>a que se encuentran pre</w:t>
      </w:r>
      <w:r w:rsidR="007208E6" w:rsidRPr="00BE03CA">
        <w:rPr>
          <w:rFonts w:ascii="Avenir LT Std 45 Book" w:hAnsi="Avenir LT Std 45 Book" w:cstheme="minorHAnsi"/>
          <w:sz w:val="24"/>
          <w:szCs w:val="24"/>
        </w:rPr>
        <w:t xml:space="preserve">sentes </w:t>
      </w:r>
      <w:r w:rsidR="00D44B9A" w:rsidRPr="00BE03CA">
        <w:rPr>
          <w:rFonts w:ascii="Avenir LT Std 45 Book" w:hAnsi="Avenir LT Std 45 Book" w:cstheme="minorHAnsi"/>
          <w:sz w:val="24"/>
          <w:szCs w:val="24"/>
        </w:rPr>
        <w:t xml:space="preserve">9 de los 11 integrantes que conforman el H Ayuntamiento, señalando las ausencias justificadas de los regidores </w:t>
      </w:r>
      <w:r w:rsidR="00CF2C9E" w:rsidRPr="00BE03CA">
        <w:rPr>
          <w:rFonts w:ascii="Avenir LT Std 45 Book" w:hAnsi="Avenir LT Std 45 Book" w:cstheme="minorHAnsi"/>
          <w:sz w:val="24"/>
          <w:szCs w:val="24"/>
        </w:rPr>
        <w:t xml:space="preserve">José Osmar Larios de la Mora y </w:t>
      </w:r>
      <w:r w:rsidR="00D44B9A" w:rsidRPr="00BE03CA">
        <w:rPr>
          <w:rFonts w:ascii="Avenir LT Std 45 Book" w:hAnsi="Avenir LT Std 45 Book" w:cstheme="minorHAnsi"/>
          <w:sz w:val="24"/>
          <w:szCs w:val="24"/>
        </w:rPr>
        <w:t>Mauricio</w:t>
      </w:r>
      <w:r w:rsidR="00CF2C9E" w:rsidRPr="00BE03CA">
        <w:rPr>
          <w:rFonts w:ascii="Avenir LT Std 45 Book" w:hAnsi="Avenir LT Std 45 Book" w:cstheme="minorHAnsi"/>
          <w:sz w:val="24"/>
          <w:szCs w:val="24"/>
        </w:rPr>
        <w:t xml:space="preserve"> Alberto Contreras Pérez.</w:t>
      </w:r>
      <w:r w:rsidR="00D44B9A" w:rsidRPr="00BE03CA">
        <w:rPr>
          <w:rFonts w:ascii="Avenir LT Std 45 Book" w:hAnsi="Avenir LT Std 45 Book" w:cstheme="minorHAnsi"/>
          <w:sz w:val="24"/>
          <w:szCs w:val="24"/>
        </w:rPr>
        <w:t xml:space="preserve"> </w:t>
      </w:r>
    </w:p>
    <w:p w14:paraId="00859BDE" w14:textId="43D7D58E" w:rsidR="00D41FC2" w:rsidRPr="00BE03CA" w:rsidRDefault="009E5942" w:rsidP="001A22F9">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SEGUNDO:</w:t>
      </w:r>
      <w:r w:rsidRPr="00BE03CA">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4A28783C" w:rsidR="00D41FC2" w:rsidRPr="00BE03CA" w:rsidRDefault="009E5942" w:rsidP="0010683C">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TERCERO</w:t>
      </w:r>
      <w:r w:rsidRPr="00BE03CA">
        <w:rPr>
          <w:rFonts w:ascii="Avenir LT Std 45 Book" w:hAnsi="Avenir LT Std 45 Book" w:cstheme="minorHAnsi"/>
          <w:sz w:val="24"/>
          <w:szCs w:val="24"/>
        </w:rPr>
        <w:t xml:space="preserve">: </w:t>
      </w:r>
      <w:r w:rsidR="00C21B7B" w:rsidRPr="00BE03CA">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BE03CA" w:rsidRDefault="009E5942" w:rsidP="00B20D06">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CUARTO</w:t>
      </w:r>
      <w:r w:rsidRPr="00BE03CA">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BE03CA">
        <w:rPr>
          <w:rFonts w:ascii="Avenir LT Std 45 Book" w:hAnsi="Avenir LT Std 45 Book" w:cstheme="minorHAnsi"/>
          <w:sz w:val="24"/>
          <w:szCs w:val="24"/>
        </w:rPr>
        <w:t>ad de los regidores presentes en</w:t>
      </w:r>
      <w:r w:rsidRPr="00BE03CA">
        <w:rPr>
          <w:rFonts w:ascii="Avenir LT Std 45 Book" w:hAnsi="Avenir LT Std 45 Book" w:cstheme="minorHAnsi"/>
          <w:sz w:val="24"/>
          <w:szCs w:val="24"/>
        </w:rPr>
        <w:t xml:space="preserve"> esta sesión.</w:t>
      </w:r>
    </w:p>
    <w:p w14:paraId="619C71E9" w14:textId="77777777" w:rsidR="006D4942" w:rsidRPr="00BE03CA" w:rsidRDefault="006D4942" w:rsidP="006D4942">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b/>
          <w:bCs/>
          <w:sz w:val="24"/>
          <w:szCs w:val="24"/>
        </w:rPr>
        <w:t>QUINTO. -</w:t>
      </w:r>
      <w:r w:rsidRPr="00BE03CA">
        <w:rPr>
          <w:rFonts w:ascii="Avenir LT Std 45 Book" w:hAnsi="Avenir LT Std 45 Book"/>
          <w:sz w:val="24"/>
          <w:szCs w:val="24"/>
        </w:rPr>
        <w:t xml:space="preserve"> </w:t>
      </w:r>
      <w:r w:rsidRPr="00BE03CA">
        <w:rPr>
          <w:rFonts w:ascii="Avenir LT Std 45 Book" w:hAnsi="Avenir LT Std 45 Book" w:cstheme="minorHAnsi"/>
          <w:sz w:val="24"/>
          <w:szCs w:val="24"/>
          <w:lang w:eastAsia="es-MX"/>
        </w:rPr>
        <w:t>Análisis y en su caso autorización del pleno para la modificación del punto de acuerdo número séptimo dentro de asuntos varios respecto al Acta de Ayuntamiento No. 3 celebrada en Sesión Ordinaria, en la cual se aprobó otorgar 50 becas para estudiantes de nivel superior por parte del Club Bonito Tecalitlán en conjunto con el H. Ayuntamiento de Tecalitlán, Jalisco, dicha modificación del punto en cuestión quedaría de la siguiente manera que a la letra dice:</w:t>
      </w:r>
    </w:p>
    <w:p w14:paraId="49CAE7A9" w14:textId="77777777" w:rsidR="006D4942" w:rsidRPr="00BE03CA" w:rsidRDefault="006D4942" w:rsidP="006D4942">
      <w:pPr>
        <w:spacing w:after="0" w:line="240" w:lineRule="auto"/>
        <w:jc w:val="both"/>
        <w:rPr>
          <w:rFonts w:ascii="Avenir LT Std 45 Book" w:hAnsi="Avenir LT Std 45 Book" w:cstheme="minorHAnsi"/>
          <w:sz w:val="24"/>
          <w:szCs w:val="24"/>
          <w:lang w:eastAsia="es-MX"/>
        </w:rPr>
      </w:pPr>
    </w:p>
    <w:p w14:paraId="6C970CC4" w14:textId="77777777" w:rsidR="00BE03CA" w:rsidRDefault="006D4942" w:rsidP="00BE03CA">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lastRenderedPageBreak/>
        <w:t>Análisis y en su caso aprobación del pleno para autorizar el pago de 27 becas para estudiantes del nivel superior de escasos recursos, dichas becas que constan en entregar la cantidad de $5,000.00 (Cinco Mil Pesos 00/100 M.N) a cada uno de los 27 estudiantes beneficiados con un total en su conjunto por la cantidad de $135,000.00 (Ciento Treinta y Cinco Mil Pesos 00/100 M.N) como apoyo a sus estudios académicos, no obstante es preciso mencionar que previo a realizar dicha entrega del recurso, se llevará a cabo un estudio socioeconómico del solicitante y posteriormente la entrevista correspondiente para determinar si cumple o no con los citados requisitos.</w:t>
      </w:r>
    </w:p>
    <w:p w14:paraId="043CEF0B" w14:textId="79D19F3B" w:rsidR="006D4942" w:rsidRPr="00BE03CA" w:rsidRDefault="006D4942" w:rsidP="00BE03CA">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28A69E8F" w14:textId="77777777" w:rsidR="002B55BB" w:rsidRPr="00BE03CA" w:rsidRDefault="002B55BB" w:rsidP="004C2516">
      <w:pPr>
        <w:spacing w:after="0" w:line="240" w:lineRule="auto"/>
        <w:jc w:val="both"/>
        <w:rPr>
          <w:rFonts w:ascii="Avenir LT Std 45 Book" w:hAnsi="Avenir LT Std 45 Book" w:cstheme="minorHAnsi"/>
          <w:sz w:val="24"/>
          <w:szCs w:val="24"/>
          <w:lang w:eastAsia="es-MX"/>
        </w:rPr>
      </w:pPr>
    </w:p>
    <w:p w14:paraId="4CE0A57E" w14:textId="77777777" w:rsidR="00D41FC2" w:rsidRPr="00BE03CA" w:rsidRDefault="00D41FC2" w:rsidP="004C2516">
      <w:pPr>
        <w:spacing w:after="0" w:line="240" w:lineRule="auto"/>
        <w:jc w:val="both"/>
        <w:rPr>
          <w:rFonts w:ascii="Avenir LT Std 45 Book" w:hAnsi="Avenir LT Std 45 Book" w:cstheme="minorHAnsi"/>
          <w:sz w:val="24"/>
          <w:szCs w:val="24"/>
          <w:lang w:eastAsia="es-MX"/>
        </w:rPr>
      </w:pPr>
    </w:p>
    <w:p w14:paraId="7BD57698" w14:textId="1FB9EA01" w:rsidR="002E7BA3" w:rsidRDefault="002B55BB" w:rsidP="003E4062">
      <w:pPr>
        <w:spacing w:after="0" w:line="240" w:lineRule="auto"/>
        <w:jc w:val="both"/>
        <w:rPr>
          <w:rFonts w:ascii="Avenir LT Std 45 Book" w:hAnsi="Avenir LT Std 45 Book" w:cstheme="minorHAnsi"/>
          <w:sz w:val="24"/>
          <w:szCs w:val="24"/>
        </w:rPr>
      </w:pPr>
      <w:r w:rsidRPr="00B6484B">
        <w:rPr>
          <w:rFonts w:ascii="Avenir LT Std 45 Book" w:hAnsi="Avenir LT Std 45 Book" w:cstheme="minorHAnsi"/>
          <w:b/>
          <w:sz w:val="24"/>
          <w:szCs w:val="24"/>
          <w:lang w:eastAsia="es-MX"/>
        </w:rPr>
        <w:t>SEXTO:</w:t>
      </w:r>
      <w:r w:rsidRPr="00BE03CA">
        <w:rPr>
          <w:rFonts w:ascii="Avenir LT Std 45 Book" w:hAnsi="Avenir LT Std 45 Book" w:cstheme="minorHAnsi"/>
          <w:b/>
          <w:sz w:val="24"/>
          <w:szCs w:val="24"/>
          <w:lang w:eastAsia="es-MX"/>
        </w:rPr>
        <w:t xml:space="preserve"> </w:t>
      </w:r>
      <w:r w:rsidR="00C45629" w:rsidRPr="00BE03CA">
        <w:rPr>
          <w:rFonts w:ascii="Avenir LT Std 45 Book" w:hAnsi="Avenir LT Std 45 Book" w:cstheme="minorHAnsi"/>
          <w:sz w:val="24"/>
          <w:szCs w:val="24"/>
          <w:lang w:eastAsia="es-MX"/>
        </w:rPr>
        <w:t xml:space="preserve">Análisis y en su caso autorización del pleno para el pago por concepto de apoyos para 12 Escuelas dentro de la Cabecera Municipal por la cantidad de $15,055.00 (Quince Mil Cincuenta y Cinco Pesos 00/100 M.N) de manera quincenal durante el ejercicio fiscal </w:t>
      </w:r>
      <w:r w:rsidR="003E4062">
        <w:rPr>
          <w:rFonts w:ascii="Avenir LT Std 45 Book" w:hAnsi="Avenir LT Std 45 Book" w:cstheme="minorHAnsi"/>
          <w:sz w:val="24"/>
          <w:szCs w:val="24"/>
          <w:lang w:eastAsia="es-MX"/>
        </w:rPr>
        <w:t xml:space="preserve">2020, señalando </w:t>
      </w:r>
      <w:r w:rsidR="00C45629" w:rsidRPr="00BE03CA">
        <w:rPr>
          <w:rFonts w:ascii="Avenir LT Std 45 Book" w:hAnsi="Avenir LT Std 45 Book" w:cstheme="minorHAnsi"/>
          <w:sz w:val="24"/>
          <w:szCs w:val="24"/>
        </w:rPr>
        <w:t xml:space="preserve">que </w:t>
      </w:r>
      <w:r w:rsidR="003E4062">
        <w:rPr>
          <w:rFonts w:ascii="Avenir LT Std 45 Book" w:hAnsi="Avenir LT Std 45 Book" w:cstheme="minorHAnsi"/>
          <w:sz w:val="24"/>
          <w:szCs w:val="24"/>
        </w:rPr>
        <w:t>el citado apoyo contribuye al</w:t>
      </w:r>
      <w:r w:rsidR="00C45629" w:rsidRPr="00BE03CA">
        <w:rPr>
          <w:rFonts w:ascii="Avenir LT Std 45 Book" w:hAnsi="Avenir LT Std 45 Book" w:cstheme="minorHAnsi"/>
          <w:sz w:val="24"/>
          <w:szCs w:val="24"/>
        </w:rPr>
        <w:t xml:space="preserve"> funcionamiento de los respectivos centros educativos, </w:t>
      </w:r>
      <w:r w:rsidR="003E4062">
        <w:rPr>
          <w:rFonts w:ascii="Avenir LT Std 45 Book" w:hAnsi="Avenir LT Std 45 Book" w:cstheme="minorHAnsi"/>
          <w:sz w:val="24"/>
          <w:szCs w:val="24"/>
        </w:rPr>
        <w:t>consistente para el pago de</w:t>
      </w:r>
      <w:r w:rsidR="00C45629" w:rsidRPr="00BE03CA">
        <w:rPr>
          <w:rFonts w:ascii="Avenir LT Std 45 Book" w:hAnsi="Avenir LT Std 45 Book" w:cstheme="minorHAnsi"/>
          <w:sz w:val="24"/>
          <w:szCs w:val="24"/>
        </w:rPr>
        <w:t xml:space="preserve"> auxiliares, intendentes o instructores en algunos casos,</w:t>
      </w:r>
      <w:r w:rsidR="003E4062">
        <w:rPr>
          <w:rFonts w:ascii="Avenir LT Std 45 Book" w:hAnsi="Avenir LT Std 45 Book" w:cstheme="minorHAnsi"/>
          <w:sz w:val="24"/>
          <w:szCs w:val="24"/>
        </w:rPr>
        <w:t xml:space="preserve"> y que son necesarios más sin embargo no cuentan con la solvencia económica para sufragarlos por sí mismos, por lo tanto y en virtud de lo anterior se materializa dicho apoyo en la suscripción de un convenio entre el </w:t>
      </w:r>
      <w:r w:rsidR="00B36E2E">
        <w:rPr>
          <w:rFonts w:ascii="Avenir LT Std 45 Book" w:hAnsi="Avenir LT Std 45 Book" w:cstheme="minorHAnsi"/>
          <w:sz w:val="24"/>
          <w:szCs w:val="24"/>
        </w:rPr>
        <w:t>plantel</w:t>
      </w:r>
      <w:r w:rsidR="003E4062">
        <w:rPr>
          <w:rFonts w:ascii="Avenir LT Std 45 Book" w:hAnsi="Avenir LT Std 45 Book" w:cstheme="minorHAnsi"/>
          <w:sz w:val="24"/>
          <w:szCs w:val="24"/>
        </w:rPr>
        <w:t xml:space="preserve"> educativo y el Municipio, del cual la Síndico Municipal resguarda dichos instrumentos jurídicos.</w:t>
      </w:r>
    </w:p>
    <w:tbl>
      <w:tblPr>
        <w:tblStyle w:val="Tablaconcuadrcula"/>
        <w:tblpPr w:leftFromText="141" w:rightFromText="141" w:vertAnchor="text" w:horzAnchor="margin" w:tblpY="-206"/>
        <w:tblW w:w="9018" w:type="dxa"/>
        <w:tblLayout w:type="fixed"/>
        <w:tblLook w:val="04A0" w:firstRow="1" w:lastRow="0" w:firstColumn="1" w:lastColumn="0" w:noHBand="0" w:noVBand="1"/>
      </w:tblPr>
      <w:tblGrid>
        <w:gridCol w:w="748"/>
        <w:gridCol w:w="3209"/>
        <w:gridCol w:w="3011"/>
        <w:gridCol w:w="2050"/>
      </w:tblGrid>
      <w:tr w:rsidR="00903E7D" w:rsidRPr="00381646" w14:paraId="173C5A9B" w14:textId="77777777" w:rsidTr="00903E7D">
        <w:trPr>
          <w:trHeight w:val="657"/>
        </w:trPr>
        <w:tc>
          <w:tcPr>
            <w:tcW w:w="748" w:type="dxa"/>
          </w:tcPr>
          <w:p w14:paraId="4426DFDF" w14:textId="77777777" w:rsidR="00903E7D" w:rsidRPr="00381646" w:rsidRDefault="00903E7D" w:rsidP="00543D5A">
            <w:pPr>
              <w:pStyle w:val="Sinespaciado"/>
              <w:jc w:val="center"/>
              <w:rPr>
                <w:rFonts w:ascii="Arial" w:hAnsi="Arial" w:cs="Arial"/>
                <w:b/>
              </w:rPr>
            </w:pPr>
            <w:r>
              <w:rPr>
                <w:rFonts w:ascii="Arial" w:hAnsi="Arial" w:cs="Arial"/>
                <w:b/>
              </w:rPr>
              <w:lastRenderedPageBreak/>
              <w:t xml:space="preserve">No     </w:t>
            </w:r>
          </w:p>
        </w:tc>
        <w:tc>
          <w:tcPr>
            <w:tcW w:w="3209" w:type="dxa"/>
          </w:tcPr>
          <w:p w14:paraId="22673EDD" w14:textId="77777777" w:rsidR="00903E7D" w:rsidRPr="00381646" w:rsidRDefault="00903E7D" w:rsidP="00543D5A">
            <w:pPr>
              <w:pStyle w:val="Sinespaciado"/>
              <w:jc w:val="center"/>
              <w:rPr>
                <w:rFonts w:ascii="Arial" w:hAnsi="Arial" w:cs="Arial"/>
                <w:b/>
              </w:rPr>
            </w:pPr>
            <w:r w:rsidRPr="00381646">
              <w:rPr>
                <w:rFonts w:ascii="Arial" w:hAnsi="Arial" w:cs="Arial"/>
                <w:b/>
              </w:rPr>
              <w:t>INSTITUCION EDUCATIVA</w:t>
            </w:r>
          </w:p>
        </w:tc>
        <w:tc>
          <w:tcPr>
            <w:tcW w:w="3009" w:type="dxa"/>
          </w:tcPr>
          <w:p w14:paraId="6DE35762" w14:textId="77777777" w:rsidR="00903E7D" w:rsidRPr="00381646" w:rsidRDefault="00903E7D" w:rsidP="00543D5A">
            <w:pPr>
              <w:pStyle w:val="Sinespaciado"/>
              <w:jc w:val="center"/>
              <w:rPr>
                <w:rFonts w:ascii="Arial" w:hAnsi="Arial" w:cs="Arial"/>
                <w:b/>
              </w:rPr>
            </w:pPr>
            <w:r w:rsidRPr="00381646">
              <w:rPr>
                <w:rFonts w:ascii="Arial" w:hAnsi="Arial" w:cs="Arial"/>
                <w:b/>
              </w:rPr>
              <w:t>DIRECTOR</w:t>
            </w:r>
          </w:p>
        </w:tc>
        <w:tc>
          <w:tcPr>
            <w:tcW w:w="2050" w:type="dxa"/>
          </w:tcPr>
          <w:p w14:paraId="459C4629" w14:textId="77777777" w:rsidR="00903E7D" w:rsidRPr="00381646" w:rsidRDefault="00903E7D" w:rsidP="00543D5A">
            <w:pPr>
              <w:pStyle w:val="Sinespaciado"/>
              <w:jc w:val="center"/>
              <w:rPr>
                <w:rFonts w:ascii="Arial" w:hAnsi="Arial" w:cs="Arial"/>
                <w:b/>
              </w:rPr>
            </w:pPr>
            <w:r>
              <w:rPr>
                <w:rFonts w:ascii="Arial" w:hAnsi="Arial" w:cs="Arial"/>
                <w:b/>
              </w:rPr>
              <w:t>CANTIDAD</w:t>
            </w:r>
            <w:r w:rsidRPr="00381646">
              <w:rPr>
                <w:rFonts w:ascii="Arial" w:hAnsi="Arial" w:cs="Arial"/>
                <w:b/>
              </w:rPr>
              <w:t xml:space="preserve"> </w:t>
            </w:r>
          </w:p>
        </w:tc>
      </w:tr>
      <w:tr w:rsidR="00903E7D" w:rsidRPr="00381646" w14:paraId="74FB3BE7" w14:textId="77777777" w:rsidTr="00903E7D">
        <w:trPr>
          <w:trHeight w:val="662"/>
        </w:trPr>
        <w:tc>
          <w:tcPr>
            <w:tcW w:w="748" w:type="dxa"/>
          </w:tcPr>
          <w:p w14:paraId="016C9945"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1</w:t>
            </w:r>
          </w:p>
        </w:tc>
        <w:tc>
          <w:tcPr>
            <w:tcW w:w="3209" w:type="dxa"/>
          </w:tcPr>
          <w:p w14:paraId="3E409EF1"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Wenceslao de la Mora Torres</w:t>
            </w:r>
          </w:p>
        </w:tc>
        <w:tc>
          <w:tcPr>
            <w:tcW w:w="3009" w:type="dxa"/>
          </w:tcPr>
          <w:p w14:paraId="501E6A34"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José Antonio Romero Calvario</w:t>
            </w:r>
          </w:p>
        </w:tc>
        <w:tc>
          <w:tcPr>
            <w:tcW w:w="2050" w:type="dxa"/>
          </w:tcPr>
          <w:p w14:paraId="39DD2C5A"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$ 1,311.00</w:t>
            </w:r>
          </w:p>
        </w:tc>
      </w:tr>
      <w:tr w:rsidR="00903E7D" w:rsidRPr="00381646" w14:paraId="261FB8FB" w14:textId="77777777" w:rsidTr="00903E7D">
        <w:trPr>
          <w:trHeight w:val="781"/>
        </w:trPr>
        <w:tc>
          <w:tcPr>
            <w:tcW w:w="748" w:type="dxa"/>
          </w:tcPr>
          <w:p w14:paraId="65360A7F"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2</w:t>
            </w:r>
          </w:p>
        </w:tc>
        <w:tc>
          <w:tcPr>
            <w:tcW w:w="3209" w:type="dxa"/>
          </w:tcPr>
          <w:p w14:paraId="653D9475" w14:textId="77777777" w:rsidR="00903E7D" w:rsidRDefault="00903E7D" w:rsidP="00543D5A">
            <w:pPr>
              <w:pStyle w:val="Sinespaciado"/>
              <w:jc w:val="center"/>
              <w:rPr>
                <w:rFonts w:ascii="Arial" w:hAnsi="Arial" w:cs="Arial"/>
                <w:sz w:val="20"/>
                <w:szCs w:val="20"/>
              </w:rPr>
            </w:pPr>
            <w:r w:rsidRPr="00381646">
              <w:rPr>
                <w:rFonts w:ascii="Arial" w:hAnsi="Arial" w:cs="Arial"/>
                <w:sz w:val="20"/>
                <w:szCs w:val="20"/>
              </w:rPr>
              <w:t xml:space="preserve">Benito </w:t>
            </w:r>
            <w:r>
              <w:rPr>
                <w:rFonts w:ascii="Arial" w:hAnsi="Arial" w:cs="Arial"/>
                <w:sz w:val="20"/>
                <w:szCs w:val="20"/>
              </w:rPr>
              <w:t>Juárez</w:t>
            </w:r>
            <w:r w:rsidRPr="00381646">
              <w:rPr>
                <w:rFonts w:ascii="Arial" w:hAnsi="Arial" w:cs="Arial"/>
                <w:sz w:val="20"/>
                <w:szCs w:val="20"/>
              </w:rPr>
              <w:t xml:space="preserve">       </w:t>
            </w:r>
          </w:p>
          <w:p w14:paraId="0675430B"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 xml:space="preserve"> ( La Purísima)</w:t>
            </w:r>
          </w:p>
        </w:tc>
        <w:tc>
          <w:tcPr>
            <w:tcW w:w="3009" w:type="dxa"/>
          </w:tcPr>
          <w:p w14:paraId="5B99BE1C"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xml:space="preserve">José Luis </w:t>
            </w:r>
            <w:proofErr w:type="spellStart"/>
            <w:r>
              <w:rPr>
                <w:rFonts w:ascii="Arial" w:hAnsi="Arial" w:cs="Arial"/>
                <w:sz w:val="20"/>
                <w:szCs w:val="20"/>
              </w:rPr>
              <w:t>Cobian</w:t>
            </w:r>
            <w:proofErr w:type="spellEnd"/>
            <w:r>
              <w:rPr>
                <w:rFonts w:ascii="Arial" w:hAnsi="Arial" w:cs="Arial"/>
                <w:sz w:val="20"/>
                <w:szCs w:val="20"/>
              </w:rPr>
              <w:t xml:space="preserve"> R</w:t>
            </w:r>
            <w:r w:rsidRPr="00381646">
              <w:rPr>
                <w:rFonts w:ascii="Arial" w:hAnsi="Arial" w:cs="Arial"/>
                <w:sz w:val="20"/>
                <w:szCs w:val="20"/>
              </w:rPr>
              <w:t>ubio</w:t>
            </w:r>
          </w:p>
        </w:tc>
        <w:tc>
          <w:tcPr>
            <w:tcW w:w="2050" w:type="dxa"/>
          </w:tcPr>
          <w:p w14:paraId="341F0C18"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$ 1,311.00</w:t>
            </w:r>
          </w:p>
        </w:tc>
      </w:tr>
      <w:tr w:rsidR="00903E7D" w:rsidRPr="00381646" w14:paraId="45A5EE56" w14:textId="77777777" w:rsidTr="00903E7D">
        <w:trPr>
          <w:trHeight w:val="662"/>
        </w:trPr>
        <w:tc>
          <w:tcPr>
            <w:tcW w:w="748" w:type="dxa"/>
          </w:tcPr>
          <w:p w14:paraId="2A083ADE"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3</w:t>
            </w:r>
          </w:p>
        </w:tc>
        <w:tc>
          <w:tcPr>
            <w:tcW w:w="3209" w:type="dxa"/>
          </w:tcPr>
          <w:p w14:paraId="18C72DA5"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Jardín de Niños Gregorio Torres Quintero</w:t>
            </w:r>
          </w:p>
        </w:tc>
        <w:tc>
          <w:tcPr>
            <w:tcW w:w="3009" w:type="dxa"/>
          </w:tcPr>
          <w:p w14:paraId="2C2EC1FF"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Alma Verónica Vázquez A</w:t>
            </w:r>
            <w:r w:rsidRPr="00381646">
              <w:rPr>
                <w:rFonts w:ascii="Arial" w:hAnsi="Arial" w:cs="Arial"/>
                <w:sz w:val="20"/>
                <w:szCs w:val="20"/>
              </w:rPr>
              <w:t>rellano</w:t>
            </w:r>
          </w:p>
        </w:tc>
        <w:tc>
          <w:tcPr>
            <w:tcW w:w="2050" w:type="dxa"/>
          </w:tcPr>
          <w:p w14:paraId="18D5302D" w14:textId="77777777" w:rsidR="00903E7D" w:rsidRPr="00E33F95" w:rsidRDefault="00903E7D" w:rsidP="00543D5A">
            <w:pPr>
              <w:pStyle w:val="Sinespaciado"/>
              <w:jc w:val="center"/>
              <w:rPr>
                <w:rFonts w:ascii="Arial" w:hAnsi="Arial" w:cs="Arial"/>
                <w:sz w:val="20"/>
                <w:szCs w:val="20"/>
              </w:rPr>
            </w:pPr>
            <w:r>
              <w:rPr>
                <w:rFonts w:ascii="Arial" w:hAnsi="Arial" w:cs="Arial"/>
                <w:sz w:val="20"/>
                <w:szCs w:val="20"/>
              </w:rPr>
              <w:t>$ 1,222.00</w:t>
            </w:r>
          </w:p>
        </w:tc>
      </w:tr>
      <w:tr w:rsidR="00903E7D" w:rsidRPr="00381646" w14:paraId="74E49EDE" w14:textId="77777777" w:rsidTr="00903E7D">
        <w:trPr>
          <w:trHeight w:val="662"/>
        </w:trPr>
        <w:tc>
          <w:tcPr>
            <w:tcW w:w="748" w:type="dxa"/>
          </w:tcPr>
          <w:p w14:paraId="09B537BB"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4</w:t>
            </w:r>
          </w:p>
        </w:tc>
        <w:tc>
          <w:tcPr>
            <w:tcW w:w="3209" w:type="dxa"/>
          </w:tcPr>
          <w:p w14:paraId="0827B649"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Lázaro Cárdenas del Rio</w:t>
            </w:r>
          </w:p>
        </w:tc>
        <w:tc>
          <w:tcPr>
            <w:tcW w:w="3009" w:type="dxa"/>
          </w:tcPr>
          <w:p w14:paraId="7688CE95"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Alejandro de la Cruz H</w:t>
            </w:r>
            <w:r w:rsidRPr="00381646">
              <w:rPr>
                <w:rFonts w:ascii="Arial" w:hAnsi="Arial" w:cs="Arial"/>
                <w:sz w:val="20"/>
                <w:szCs w:val="20"/>
              </w:rPr>
              <w:t>errera</w:t>
            </w:r>
          </w:p>
        </w:tc>
        <w:tc>
          <w:tcPr>
            <w:tcW w:w="2050" w:type="dxa"/>
          </w:tcPr>
          <w:p w14:paraId="796A0F94" w14:textId="77777777" w:rsidR="00903E7D" w:rsidRPr="00E33F95" w:rsidRDefault="00903E7D" w:rsidP="00543D5A">
            <w:pPr>
              <w:pStyle w:val="Sinespaciado"/>
              <w:jc w:val="center"/>
              <w:rPr>
                <w:rFonts w:ascii="Arial" w:hAnsi="Arial" w:cs="Arial"/>
                <w:sz w:val="20"/>
                <w:szCs w:val="20"/>
              </w:rPr>
            </w:pPr>
            <w:r>
              <w:rPr>
                <w:rFonts w:ascii="Arial" w:hAnsi="Arial" w:cs="Arial"/>
                <w:sz w:val="20"/>
                <w:szCs w:val="20"/>
              </w:rPr>
              <w:t>$   8</w:t>
            </w:r>
            <w:r w:rsidRPr="00E33F95">
              <w:rPr>
                <w:rFonts w:ascii="Arial" w:hAnsi="Arial" w:cs="Arial"/>
                <w:sz w:val="20"/>
                <w:szCs w:val="20"/>
              </w:rPr>
              <w:t>00.00</w:t>
            </w:r>
          </w:p>
        </w:tc>
      </w:tr>
      <w:tr w:rsidR="00903E7D" w:rsidRPr="00381646" w14:paraId="7DFB6915" w14:textId="77777777" w:rsidTr="00903E7D">
        <w:trPr>
          <w:trHeight w:val="662"/>
        </w:trPr>
        <w:tc>
          <w:tcPr>
            <w:tcW w:w="748" w:type="dxa"/>
          </w:tcPr>
          <w:p w14:paraId="01AF9F77"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5</w:t>
            </w:r>
          </w:p>
        </w:tc>
        <w:tc>
          <w:tcPr>
            <w:tcW w:w="3209" w:type="dxa"/>
          </w:tcPr>
          <w:p w14:paraId="49855299"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Centro de Atención Múltiple (CAM)</w:t>
            </w:r>
          </w:p>
        </w:tc>
        <w:tc>
          <w:tcPr>
            <w:tcW w:w="3009" w:type="dxa"/>
          </w:tcPr>
          <w:p w14:paraId="1ABEA488"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María Guadalupe Arroyo Rodríguez</w:t>
            </w:r>
          </w:p>
        </w:tc>
        <w:tc>
          <w:tcPr>
            <w:tcW w:w="2050" w:type="dxa"/>
          </w:tcPr>
          <w:p w14:paraId="1EBAC3EF"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$ 1,500.00</w:t>
            </w:r>
          </w:p>
        </w:tc>
      </w:tr>
      <w:tr w:rsidR="00903E7D" w:rsidRPr="00381646" w14:paraId="418ABE7B" w14:textId="77777777" w:rsidTr="00903E7D">
        <w:trPr>
          <w:trHeight w:val="662"/>
        </w:trPr>
        <w:tc>
          <w:tcPr>
            <w:tcW w:w="748" w:type="dxa"/>
          </w:tcPr>
          <w:p w14:paraId="30FB52DA"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6</w:t>
            </w:r>
          </w:p>
        </w:tc>
        <w:tc>
          <w:tcPr>
            <w:tcW w:w="3209" w:type="dxa"/>
          </w:tcPr>
          <w:p w14:paraId="34A6315D"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Consejo Nacional de Fomento Educativo (CONAFE)</w:t>
            </w:r>
          </w:p>
        </w:tc>
        <w:tc>
          <w:tcPr>
            <w:tcW w:w="3009" w:type="dxa"/>
          </w:tcPr>
          <w:p w14:paraId="66C09127"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Jesús Armando Herrera M</w:t>
            </w:r>
            <w:r w:rsidRPr="00381646">
              <w:rPr>
                <w:rFonts w:ascii="Arial" w:hAnsi="Arial" w:cs="Arial"/>
                <w:sz w:val="20"/>
                <w:szCs w:val="20"/>
              </w:rPr>
              <w:t>artínez</w:t>
            </w:r>
          </w:p>
        </w:tc>
        <w:tc>
          <w:tcPr>
            <w:tcW w:w="2050" w:type="dxa"/>
          </w:tcPr>
          <w:p w14:paraId="048D733E"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$ 1,800.00</w:t>
            </w:r>
          </w:p>
        </w:tc>
      </w:tr>
      <w:tr w:rsidR="00903E7D" w:rsidRPr="00381646" w14:paraId="42321171" w14:textId="77777777" w:rsidTr="00903E7D">
        <w:trPr>
          <w:trHeight w:val="606"/>
        </w:trPr>
        <w:tc>
          <w:tcPr>
            <w:tcW w:w="748" w:type="dxa"/>
          </w:tcPr>
          <w:p w14:paraId="02BA4DED"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7</w:t>
            </w:r>
          </w:p>
        </w:tc>
        <w:tc>
          <w:tcPr>
            <w:tcW w:w="3209" w:type="dxa"/>
          </w:tcPr>
          <w:p w14:paraId="404C3D63"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Colegio América</w:t>
            </w:r>
          </w:p>
        </w:tc>
        <w:tc>
          <w:tcPr>
            <w:tcW w:w="3009" w:type="dxa"/>
          </w:tcPr>
          <w:p w14:paraId="47DBD2F6"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xml:space="preserve">María Luisa </w:t>
            </w:r>
            <w:proofErr w:type="spellStart"/>
            <w:r>
              <w:rPr>
                <w:rFonts w:ascii="Arial" w:hAnsi="Arial" w:cs="Arial"/>
                <w:sz w:val="20"/>
                <w:szCs w:val="20"/>
              </w:rPr>
              <w:t>Grajeda</w:t>
            </w:r>
            <w:proofErr w:type="spellEnd"/>
            <w:r>
              <w:rPr>
                <w:rFonts w:ascii="Arial" w:hAnsi="Arial" w:cs="Arial"/>
                <w:sz w:val="20"/>
                <w:szCs w:val="20"/>
              </w:rPr>
              <w:t xml:space="preserve"> Camacho</w:t>
            </w:r>
          </w:p>
        </w:tc>
        <w:tc>
          <w:tcPr>
            <w:tcW w:w="2050" w:type="dxa"/>
          </w:tcPr>
          <w:p w14:paraId="57390999"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$ 1,4</w:t>
            </w:r>
            <w:r w:rsidRPr="00381646">
              <w:rPr>
                <w:rFonts w:ascii="Arial" w:hAnsi="Arial" w:cs="Arial"/>
                <w:sz w:val="20"/>
                <w:szCs w:val="20"/>
              </w:rPr>
              <w:t>00.00</w:t>
            </w:r>
          </w:p>
        </w:tc>
      </w:tr>
      <w:tr w:rsidR="00903E7D" w:rsidRPr="00381646" w14:paraId="36FF2798" w14:textId="77777777" w:rsidTr="00903E7D">
        <w:trPr>
          <w:trHeight w:val="662"/>
        </w:trPr>
        <w:tc>
          <w:tcPr>
            <w:tcW w:w="748" w:type="dxa"/>
          </w:tcPr>
          <w:p w14:paraId="15D3F43F"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8</w:t>
            </w:r>
          </w:p>
        </w:tc>
        <w:tc>
          <w:tcPr>
            <w:tcW w:w="3209" w:type="dxa"/>
          </w:tcPr>
          <w:p w14:paraId="7F4DC057"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 xml:space="preserve">Adolfo </w:t>
            </w:r>
            <w:proofErr w:type="spellStart"/>
            <w:r w:rsidRPr="00381646">
              <w:rPr>
                <w:rFonts w:ascii="Arial" w:hAnsi="Arial" w:cs="Arial"/>
                <w:sz w:val="20"/>
                <w:szCs w:val="20"/>
              </w:rPr>
              <w:t>Lopez</w:t>
            </w:r>
            <w:proofErr w:type="spellEnd"/>
            <w:r w:rsidRPr="00381646">
              <w:rPr>
                <w:rFonts w:ascii="Arial" w:hAnsi="Arial" w:cs="Arial"/>
                <w:sz w:val="20"/>
                <w:szCs w:val="20"/>
              </w:rPr>
              <w:t xml:space="preserve"> Mateos</w:t>
            </w:r>
          </w:p>
        </w:tc>
        <w:tc>
          <w:tcPr>
            <w:tcW w:w="3009" w:type="dxa"/>
          </w:tcPr>
          <w:p w14:paraId="64D8D74B"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xml:space="preserve">Santiago Alejandro Ramos </w:t>
            </w:r>
            <w:proofErr w:type="spellStart"/>
            <w:r>
              <w:rPr>
                <w:rFonts w:ascii="Arial" w:hAnsi="Arial" w:cs="Arial"/>
                <w:sz w:val="20"/>
                <w:szCs w:val="20"/>
              </w:rPr>
              <w:t>G</w:t>
            </w:r>
            <w:r w:rsidRPr="00381646">
              <w:rPr>
                <w:rFonts w:ascii="Arial" w:hAnsi="Arial" w:cs="Arial"/>
                <w:sz w:val="20"/>
                <w:szCs w:val="20"/>
              </w:rPr>
              <w:t>utierrez</w:t>
            </w:r>
            <w:proofErr w:type="spellEnd"/>
          </w:p>
        </w:tc>
        <w:tc>
          <w:tcPr>
            <w:tcW w:w="2050" w:type="dxa"/>
          </w:tcPr>
          <w:p w14:paraId="6DC844AA"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$ 1,2</w:t>
            </w:r>
            <w:r w:rsidRPr="00381646">
              <w:rPr>
                <w:rFonts w:ascii="Arial" w:hAnsi="Arial" w:cs="Arial"/>
                <w:sz w:val="20"/>
                <w:szCs w:val="20"/>
              </w:rPr>
              <w:t>00.00</w:t>
            </w:r>
          </w:p>
        </w:tc>
      </w:tr>
      <w:tr w:rsidR="00903E7D" w:rsidRPr="00381646" w14:paraId="4068755E" w14:textId="77777777" w:rsidTr="00903E7D">
        <w:trPr>
          <w:trHeight w:val="662"/>
        </w:trPr>
        <w:tc>
          <w:tcPr>
            <w:tcW w:w="748" w:type="dxa"/>
          </w:tcPr>
          <w:p w14:paraId="759EB32E"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9</w:t>
            </w:r>
          </w:p>
        </w:tc>
        <w:tc>
          <w:tcPr>
            <w:tcW w:w="3209" w:type="dxa"/>
          </w:tcPr>
          <w:p w14:paraId="644CD80E"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Escuela Municipal de Taekwondo</w:t>
            </w:r>
          </w:p>
        </w:tc>
        <w:tc>
          <w:tcPr>
            <w:tcW w:w="3009" w:type="dxa"/>
          </w:tcPr>
          <w:p w14:paraId="73098419"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Fernando V</w:t>
            </w:r>
            <w:r w:rsidRPr="00381646">
              <w:rPr>
                <w:rFonts w:ascii="Arial" w:hAnsi="Arial" w:cs="Arial"/>
                <w:sz w:val="20"/>
                <w:szCs w:val="20"/>
              </w:rPr>
              <w:t>illavicencio</w:t>
            </w:r>
          </w:p>
        </w:tc>
        <w:tc>
          <w:tcPr>
            <w:tcW w:w="2050" w:type="dxa"/>
          </w:tcPr>
          <w:p w14:paraId="4F1DAC51"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w:t>
            </w:r>
            <w:r w:rsidRPr="00381646">
              <w:rPr>
                <w:rFonts w:ascii="Arial" w:hAnsi="Arial" w:cs="Arial"/>
                <w:sz w:val="20"/>
                <w:szCs w:val="20"/>
              </w:rPr>
              <w:t>,000.00</w:t>
            </w:r>
          </w:p>
        </w:tc>
      </w:tr>
      <w:tr w:rsidR="00903E7D" w:rsidRPr="00381646" w14:paraId="3609E9FE" w14:textId="77777777" w:rsidTr="00903E7D">
        <w:trPr>
          <w:trHeight w:val="662"/>
        </w:trPr>
        <w:tc>
          <w:tcPr>
            <w:tcW w:w="748" w:type="dxa"/>
          </w:tcPr>
          <w:p w14:paraId="026B7E1B" w14:textId="77777777" w:rsidR="00903E7D" w:rsidRPr="005758B2" w:rsidRDefault="00903E7D" w:rsidP="00543D5A">
            <w:pPr>
              <w:pStyle w:val="Sinespaciado"/>
              <w:jc w:val="center"/>
              <w:rPr>
                <w:rFonts w:ascii="Arial" w:hAnsi="Arial" w:cs="Arial"/>
                <w:b/>
                <w:sz w:val="21"/>
                <w:szCs w:val="20"/>
              </w:rPr>
            </w:pPr>
            <w:r w:rsidRPr="005758B2">
              <w:rPr>
                <w:rFonts w:ascii="Arial" w:hAnsi="Arial" w:cs="Arial"/>
                <w:b/>
                <w:sz w:val="21"/>
                <w:szCs w:val="20"/>
              </w:rPr>
              <w:t>10</w:t>
            </w:r>
          </w:p>
        </w:tc>
        <w:tc>
          <w:tcPr>
            <w:tcW w:w="3209" w:type="dxa"/>
          </w:tcPr>
          <w:p w14:paraId="70D174F3"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 xml:space="preserve">Ma. Trinidad Guevara </w:t>
            </w:r>
            <w:proofErr w:type="spellStart"/>
            <w:r w:rsidRPr="00381646">
              <w:rPr>
                <w:rFonts w:ascii="Arial" w:hAnsi="Arial" w:cs="Arial"/>
                <w:sz w:val="20"/>
                <w:szCs w:val="20"/>
              </w:rPr>
              <w:t>Alvarez</w:t>
            </w:r>
            <w:proofErr w:type="spellEnd"/>
          </w:p>
        </w:tc>
        <w:tc>
          <w:tcPr>
            <w:tcW w:w="3009" w:type="dxa"/>
          </w:tcPr>
          <w:p w14:paraId="2E806F63"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Bernardino Valencia Ve</w:t>
            </w:r>
            <w:r w:rsidRPr="00381646">
              <w:rPr>
                <w:rFonts w:ascii="Arial" w:hAnsi="Arial" w:cs="Arial"/>
                <w:sz w:val="20"/>
                <w:szCs w:val="20"/>
              </w:rPr>
              <w:t>rgara</w:t>
            </w:r>
          </w:p>
        </w:tc>
        <w:tc>
          <w:tcPr>
            <w:tcW w:w="2050" w:type="dxa"/>
          </w:tcPr>
          <w:p w14:paraId="103E031B"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$ 1,311.00</w:t>
            </w:r>
          </w:p>
        </w:tc>
      </w:tr>
      <w:tr w:rsidR="00903E7D" w:rsidRPr="00381646" w14:paraId="6322B975" w14:textId="77777777" w:rsidTr="00903E7D">
        <w:trPr>
          <w:trHeight w:val="764"/>
        </w:trPr>
        <w:tc>
          <w:tcPr>
            <w:tcW w:w="748" w:type="dxa"/>
          </w:tcPr>
          <w:p w14:paraId="35627E2E" w14:textId="77777777" w:rsidR="00903E7D" w:rsidRPr="00381646" w:rsidRDefault="00903E7D" w:rsidP="00543D5A">
            <w:pPr>
              <w:pStyle w:val="Sinespaciado"/>
              <w:jc w:val="center"/>
              <w:rPr>
                <w:rFonts w:ascii="Arial" w:hAnsi="Arial" w:cs="Arial"/>
                <w:b/>
                <w:sz w:val="20"/>
                <w:szCs w:val="20"/>
              </w:rPr>
            </w:pPr>
            <w:r w:rsidRPr="00381646">
              <w:rPr>
                <w:rFonts w:ascii="Arial" w:hAnsi="Arial" w:cs="Arial"/>
                <w:b/>
                <w:sz w:val="20"/>
                <w:szCs w:val="20"/>
              </w:rPr>
              <w:t>11</w:t>
            </w:r>
          </w:p>
        </w:tc>
        <w:tc>
          <w:tcPr>
            <w:tcW w:w="3209" w:type="dxa"/>
          </w:tcPr>
          <w:p w14:paraId="1E8F7A70" w14:textId="77777777" w:rsidR="00903E7D" w:rsidRPr="00381646" w:rsidRDefault="00903E7D" w:rsidP="00543D5A">
            <w:pPr>
              <w:pStyle w:val="Sinespaciado"/>
              <w:jc w:val="center"/>
              <w:rPr>
                <w:rFonts w:ascii="Arial" w:hAnsi="Arial" w:cs="Arial"/>
                <w:sz w:val="20"/>
                <w:szCs w:val="20"/>
              </w:rPr>
            </w:pPr>
            <w:r w:rsidRPr="00381646">
              <w:rPr>
                <w:rFonts w:ascii="Arial" w:hAnsi="Arial" w:cs="Arial"/>
                <w:sz w:val="20"/>
                <w:szCs w:val="20"/>
              </w:rPr>
              <w:t xml:space="preserve">Carolina </w:t>
            </w:r>
            <w:proofErr w:type="spellStart"/>
            <w:r w:rsidRPr="00381646">
              <w:rPr>
                <w:rFonts w:ascii="Arial" w:hAnsi="Arial" w:cs="Arial"/>
                <w:sz w:val="20"/>
                <w:szCs w:val="20"/>
              </w:rPr>
              <w:t>Alegria</w:t>
            </w:r>
            <w:proofErr w:type="spellEnd"/>
          </w:p>
        </w:tc>
        <w:tc>
          <w:tcPr>
            <w:tcW w:w="3009" w:type="dxa"/>
          </w:tcPr>
          <w:p w14:paraId="0158D85C"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Bernardino Valencia Ve</w:t>
            </w:r>
            <w:r w:rsidRPr="00381646">
              <w:rPr>
                <w:rFonts w:ascii="Arial" w:hAnsi="Arial" w:cs="Arial"/>
                <w:sz w:val="20"/>
                <w:szCs w:val="20"/>
              </w:rPr>
              <w:t>rgara</w:t>
            </w:r>
          </w:p>
        </w:tc>
        <w:tc>
          <w:tcPr>
            <w:tcW w:w="2050" w:type="dxa"/>
          </w:tcPr>
          <w:p w14:paraId="4870E157"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$ 1,2</w:t>
            </w:r>
            <w:r w:rsidRPr="00381646">
              <w:rPr>
                <w:rFonts w:ascii="Arial" w:hAnsi="Arial" w:cs="Arial"/>
                <w:sz w:val="20"/>
                <w:szCs w:val="20"/>
              </w:rPr>
              <w:t>00.00</w:t>
            </w:r>
          </w:p>
          <w:p w14:paraId="2D81AEFC" w14:textId="77777777" w:rsidR="00903E7D" w:rsidRPr="00381646" w:rsidRDefault="00903E7D" w:rsidP="00543D5A">
            <w:pPr>
              <w:pStyle w:val="Sinespaciado"/>
              <w:jc w:val="center"/>
              <w:rPr>
                <w:rFonts w:ascii="Arial" w:hAnsi="Arial" w:cs="Arial"/>
                <w:sz w:val="20"/>
                <w:szCs w:val="20"/>
              </w:rPr>
            </w:pPr>
          </w:p>
        </w:tc>
      </w:tr>
      <w:tr w:rsidR="00903E7D" w:rsidRPr="00381646" w14:paraId="2DEFADC5" w14:textId="77777777" w:rsidTr="00903E7D">
        <w:trPr>
          <w:trHeight w:val="764"/>
        </w:trPr>
        <w:tc>
          <w:tcPr>
            <w:tcW w:w="748" w:type="dxa"/>
          </w:tcPr>
          <w:p w14:paraId="4631BB62" w14:textId="77777777" w:rsidR="00903E7D" w:rsidRPr="00381646" w:rsidRDefault="00903E7D" w:rsidP="00543D5A">
            <w:pPr>
              <w:pStyle w:val="Sinespaciado"/>
              <w:jc w:val="center"/>
              <w:rPr>
                <w:rFonts w:ascii="Arial" w:hAnsi="Arial" w:cs="Arial"/>
                <w:b/>
                <w:sz w:val="20"/>
                <w:szCs w:val="20"/>
              </w:rPr>
            </w:pPr>
            <w:r>
              <w:rPr>
                <w:rFonts w:ascii="Arial" w:hAnsi="Arial" w:cs="Arial"/>
                <w:b/>
                <w:sz w:val="20"/>
                <w:szCs w:val="20"/>
              </w:rPr>
              <w:t>12</w:t>
            </w:r>
          </w:p>
        </w:tc>
        <w:tc>
          <w:tcPr>
            <w:tcW w:w="3209" w:type="dxa"/>
          </w:tcPr>
          <w:p w14:paraId="7CEE7E6E" w14:textId="77777777" w:rsidR="00903E7D" w:rsidRPr="00381646" w:rsidRDefault="00903E7D" w:rsidP="00543D5A">
            <w:pPr>
              <w:pStyle w:val="Sinespaciado"/>
              <w:jc w:val="center"/>
              <w:rPr>
                <w:rFonts w:ascii="Arial" w:hAnsi="Arial" w:cs="Arial"/>
                <w:sz w:val="20"/>
                <w:szCs w:val="20"/>
              </w:rPr>
            </w:pPr>
            <w:r>
              <w:rPr>
                <w:rFonts w:ascii="Arial" w:hAnsi="Arial" w:cs="Arial"/>
                <w:sz w:val="20"/>
                <w:szCs w:val="20"/>
              </w:rPr>
              <w:t xml:space="preserve">Escuela Municipal de Natación </w:t>
            </w:r>
          </w:p>
        </w:tc>
        <w:tc>
          <w:tcPr>
            <w:tcW w:w="3009" w:type="dxa"/>
          </w:tcPr>
          <w:p w14:paraId="64754E60" w14:textId="77777777" w:rsidR="00903E7D" w:rsidRDefault="00903E7D" w:rsidP="00543D5A">
            <w:pPr>
              <w:pStyle w:val="Sinespaciado"/>
              <w:jc w:val="center"/>
              <w:rPr>
                <w:rFonts w:ascii="Arial" w:hAnsi="Arial" w:cs="Arial"/>
                <w:sz w:val="20"/>
                <w:szCs w:val="20"/>
              </w:rPr>
            </w:pPr>
            <w:r>
              <w:rPr>
                <w:rFonts w:ascii="Arial" w:hAnsi="Arial" w:cs="Arial"/>
                <w:sz w:val="20"/>
                <w:szCs w:val="20"/>
              </w:rPr>
              <w:t>Jorge Damián Guillen Valdez</w:t>
            </w:r>
          </w:p>
        </w:tc>
        <w:tc>
          <w:tcPr>
            <w:tcW w:w="2050" w:type="dxa"/>
          </w:tcPr>
          <w:p w14:paraId="034CA201" w14:textId="77777777" w:rsidR="00903E7D" w:rsidRDefault="00903E7D" w:rsidP="00543D5A">
            <w:pPr>
              <w:pStyle w:val="Sinespaciado"/>
              <w:jc w:val="center"/>
              <w:rPr>
                <w:rFonts w:ascii="Arial" w:hAnsi="Arial" w:cs="Arial"/>
                <w:sz w:val="20"/>
                <w:szCs w:val="20"/>
              </w:rPr>
            </w:pPr>
            <w:r>
              <w:rPr>
                <w:rFonts w:ascii="Arial" w:hAnsi="Arial" w:cs="Arial"/>
                <w:sz w:val="20"/>
                <w:szCs w:val="20"/>
              </w:rPr>
              <w:t>$1,000.00</w:t>
            </w:r>
          </w:p>
        </w:tc>
      </w:tr>
      <w:tr w:rsidR="00903E7D" w:rsidRPr="00381646" w14:paraId="46DDCEAC" w14:textId="77777777" w:rsidTr="00903E7D">
        <w:trPr>
          <w:trHeight w:val="480"/>
        </w:trPr>
        <w:tc>
          <w:tcPr>
            <w:tcW w:w="6968" w:type="dxa"/>
            <w:gridSpan w:val="3"/>
          </w:tcPr>
          <w:p w14:paraId="5EEA3B41" w14:textId="77777777" w:rsidR="00903E7D" w:rsidRPr="00381646" w:rsidRDefault="00903E7D" w:rsidP="00543D5A">
            <w:pPr>
              <w:pStyle w:val="Sinespaciado"/>
              <w:jc w:val="right"/>
              <w:rPr>
                <w:rFonts w:ascii="Arial" w:hAnsi="Arial" w:cs="Arial"/>
                <w:b/>
                <w:sz w:val="20"/>
                <w:szCs w:val="20"/>
              </w:rPr>
            </w:pPr>
            <w:r w:rsidRPr="005F441B">
              <w:rPr>
                <w:rFonts w:ascii="Arial" w:hAnsi="Arial" w:cs="Arial"/>
                <w:b/>
                <w:szCs w:val="20"/>
              </w:rPr>
              <w:t>TOTAL</w:t>
            </w:r>
          </w:p>
        </w:tc>
        <w:tc>
          <w:tcPr>
            <w:tcW w:w="2050" w:type="dxa"/>
          </w:tcPr>
          <w:p w14:paraId="5AF0118A" w14:textId="77777777" w:rsidR="00903E7D" w:rsidRPr="00381646" w:rsidRDefault="00903E7D" w:rsidP="00543D5A">
            <w:pPr>
              <w:pStyle w:val="Sinespaciado"/>
              <w:jc w:val="center"/>
              <w:rPr>
                <w:rFonts w:ascii="Arial" w:hAnsi="Arial" w:cs="Arial"/>
                <w:b/>
                <w:sz w:val="20"/>
                <w:szCs w:val="20"/>
              </w:rPr>
            </w:pPr>
            <w:r>
              <w:rPr>
                <w:rFonts w:ascii="Arial" w:hAnsi="Arial" w:cs="Arial"/>
                <w:b/>
                <w:sz w:val="24"/>
                <w:szCs w:val="24"/>
              </w:rPr>
              <w:t>$15,055.00</w:t>
            </w:r>
          </w:p>
        </w:tc>
      </w:tr>
    </w:tbl>
    <w:p w14:paraId="2432A86A" w14:textId="77777777" w:rsidR="002E7BA3" w:rsidRDefault="002E7BA3" w:rsidP="003E4062">
      <w:pPr>
        <w:spacing w:after="0" w:line="240" w:lineRule="auto"/>
        <w:jc w:val="both"/>
        <w:rPr>
          <w:rFonts w:ascii="Avenir LT Std 45 Book" w:hAnsi="Avenir LT Std 45 Book" w:cstheme="minorHAnsi"/>
          <w:sz w:val="24"/>
          <w:szCs w:val="24"/>
        </w:rPr>
      </w:pPr>
    </w:p>
    <w:p w14:paraId="464E79C5" w14:textId="77777777" w:rsidR="00903E7D" w:rsidRDefault="00903E7D" w:rsidP="003E4062">
      <w:pPr>
        <w:spacing w:after="0" w:line="240" w:lineRule="auto"/>
        <w:jc w:val="both"/>
        <w:rPr>
          <w:rFonts w:ascii="Avenir LT Std 45 Book" w:hAnsi="Avenir LT Std 45 Book" w:cstheme="minorHAnsi"/>
          <w:sz w:val="24"/>
          <w:szCs w:val="24"/>
          <w:lang w:eastAsia="es-MX"/>
        </w:rPr>
      </w:pPr>
    </w:p>
    <w:p w14:paraId="3B93C528" w14:textId="1DD43556" w:rsidR="003E4062" w:rsidRPr="00BE03CA" w:rsidRDefault="003E4062" w:rsidP="003E4062">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Una vez agotada la exposición de motivos y </w:t>
      </w:r>
      <w:r w:rsidR="00903E7D">
        <w:rPr>
          <w:rFonts w:ascii="Avenir LT Std 45 Book" w:hAnsi="Avenir LT Std 45 Book" w:cstheme="minorHAnsi"/>
          <w:sz w:val="24"/>
          <w:szCs w:val="24"/>
          <w:lang w:eastAsia="es-MX"/>
        </w:rPr>
        <w:t>presentada la relación de las escuelas beneficiadas de dicho apoyo</w:t>
      </w:r>
      <w:r w:rsidRPr="00BE03CA">
        <w:rPr>
          <w:rFonts w:ascii="Avenir LT Std 45 Book" w:hAnsi="Avenir LT Std 45 Book" w:cstheme="minorHAnsi"/>
          <w:sz w:val="24"/>
          <w:szCs w:val="24"/>
          <w:lang w:eastAsia="es-MX"/>
        </w:rPr>
        <w:t>, se somete el presente punto de acuerdo para votación, mismo que resulta aprobado por unanimidad.</w:t>
      </w:r>
    </w:p>
    <w:p w14:paraId="6BB86043" w14:textId="77777777" w:rsidR="003E4062" w:rsidRDefault="003E4062" w:rsidP="003E4062">
      <w:pPr>
        <w:spacing w:after="0" w:line="240" w:lineRule="auto"/>
        <w:jc w:val="both"/>
        <w:rPr>
          <w:rFonts w:ascii="Avenir LT Std 45 Book" w:hAnsi="Avenir LT Std 45 Book" w:cstheme="minorHAnsi"/>
          <w:sz w:val="24"/>
          <w:szCs w:val="24"/>
          <w:lang w:eastAsia="es-MX"/>
        </w:rPr>
      </w:pPr>
    </w:p>
    <w:p w14:paraId="5E0BA2FF" w14:textId="77777777" w:rsidR="006C6E23" w:rsidRDefault="006C6E23" w:rsidP="003E4062">
      <w:pPr>
        <w:spacing w:after="0" w:line="240" w:lineRule="auto"/>
        <w:jc w:val="both"/>
        <w:rPr>
          <w:rFonts w:ascii="Avenir LT Std 45 Book" w:hAnsi="Avenir LT Std 45 Book" w:cstheme="minorHAnsi"/>
          <w:sz w:val="24"/>
          <w:szCs w:val="24"/>
          <w:lang w:eastAsia="es-MX"/>
        </w:rPr>
      </w:pPr>
    </w:p>
    <w:p w14:paraId="7F79049F" w14:textId="77777777" w:rsidR="006C6E23" w:rsidRDefault="006C6E23" w:rsidP="003E4062">
      <w:pPr>
        <w:spacing w:after="0" w:line="240" w:lineRule="auto"/>
        <w:jc w:val="both"/>
        <w:rPr>
          <w:rFonts w:ascii="Avenir LT Std 45 Book" w:hAnsi="Avenir LT Std 45 Book" w:cstheme="minorHAnsi"/>
          <w:sz w:val="24"/>
          <w:szCs w:val="24"/>
          <w:lang w:eastAsia="es-MX"/>
        </w:rPr>
      </w:pPr>
    </w:p>
    <w:p w14:paraId="60B34EDB" w14:textId="77777777" w:rsidR="006C6E23" w:rsidRDefault="006C6E23" w:rsidP="003E4062">
      <w:pPr>
        <w:spacing w:after="0" w:line="240" w:lineRule="auto"/>
        <w:jc w:val="both"/>
        <w:rPr>
          <w:rFonts w:ascii="Avenir LT Std 45 Book" w:hAnsi="Avenir LT Std 45 Book" w:cstheme="minorHAnsi"/>
          <w:sz w:val="24"/>
          <w:szCs w:val="24"/>
          <w:lang w:eastAsia="es-MX"/>
        </w:rPr>
      </w:pPr>
    </w:p>
    <w:p w14:paraId="59E51494" w14:textId="77777777" w:rsidR="006C6E23" w:rsidRDefault="006C6E23" w:rsidP="003E4062">
      <w:pPr>
        <w:spacing w:after="0" w:line="240" w:lineRule="auto"/>
        <w:jc w:val="both"/>
        <w:rPr>
          <w:rFonts w:ascii="Avenir LT Std 45 Book" w:hAnsi="Avenir LT Std 45 Book" w:cstheme="minorHAnsi"/>
          <w:sz w:val="24"/>
          <w:szCs w:val="24"/>
          <w:lang w:eastAsia="es-MX"/>
        </w:rPr>
      </w:pPr>
    </w:p>
    <w:p w14:paraId="4453569F" w14:textId="77777777" w:rsidR="006C6E23" w:rsidRPr="00BE03CA" w:rsidRDefault="006C6E23" w:rsidP="003E4062">
      <w:pPr>
        <w:spacing w:after="0" w:line="240" w:lineRule="auto"/>
        <w:jc w:val="both"/>
        <w:rPr>
          <w:rFonts w:ascii="Avenir LT Std 45 Book" w:hAnsi="Avenir LT Std 45 Book" w:cstheme="minorHAnsi"/>
          <w:sz w:val="24"/>
          <w:szCs w:val="24"/>
          <w:lang w:eastAsia="es-MX"/>
        </w:rPr>
      </w:pPr>
    </w:p>
    <w:p w14:paraId="4D041EAE" w14:textId="68F3836A" w:rsidR="0010683C" w:rsidRPr="00BE03CA" w:rsidRDefault="0010683C" w:rsidP="00C45629">
      <w:pPr>
        <w:spacing w:after="0" w:line="240" w:lineRule="auto"/>
        <w:jc w:val="both"/>
        <w:rPr>
          <w:rFonts w:ascii="Avenir LT Std 45 Book" w:hAnsi="Avenir LT Std 45 Book" w:cstheme="minorHAnsi"/>
          <w:sz w:val="24"/>
          <w:szCs w:val="24"/>
          <w:lang w:eastAsia="es-MX"/>
        </w:rPr>
      </w:pPr>
    </w:p>
    <w:p w14:paraId="3F4029B8" w14:textId="1CB1944A" w:rsidR="00756AAB" w:rsidRPr="006C6E23" w:rsidRDefault="00C45629" w:rsidP="00756AAB">
      <w:pPr>
        <w:spacing w:after="0" w:line="240" w:lineRule="auto"/>
        <w:jc w:val="both"/>
        <w:rPr>
          <w:rFonts w:ascii="Avenir LT Std 45 Book" w:eastAsia="Calibri" w:hAnsi="Avenir LT Std 45 Book" w:cs="Arial"/>
          <w:sz w:val="24"/>
          <w:szCs w:val="24"/>
        </w:rPr>
      </w:pPr>
      <w:r w:rsidRPr="006C6E23">
        <w:rPr>
          <w:rFonts w:ascii="Avenir LT Std 45 Book" w:hAnsi="Avenir LT Std 45 Book" w:cstheme="minorHAnsi"/>
          <w:b/>
          <w:sz w:val="24"/>
          <w:szCs w:val="24"/>
          <w:lang w:eastAsia="es-MX"/>
        </w:rPr>
        <w:lastRenderedPageBreak/>
        <w:t>S</w:t>
      </w:r>
      <w:r w:rsidR="00B6484B" w:rsidRPr="006C6E23">
        <w:rPr>
          <w:rFonts w:ascii="Avenir LT Std 45 Book" w:hAnsi="Avenir LT Std 45 Book" w:cstheme="minorHAnsi"/>
          <w:b/>
          <w:sz w:val="24"/>
          <w:szCs w:val="24"/>
          <w:lang w:eastAsia="es-MX"/>
        </w:rPr>
        <w:t>É</w:t>
      </w:r>
      <w:r w:rsidRPr="006C6E23">
        <w:rPr>
          <w:rFonts w:ascii="Avenir LT Std 45 Book" w:hAnsi="Avenir LT Std 45 Book" w:cstheme="minorHAnsi"/>
          <w:b/>
          <w:sz w:val="24"/>
          <w:szCs w:val="24"/>
          <w:lang w:eastAsia="es-MX"/>
        </w:rPr>
        <w:t xml:space="preserve">PTIMO: </w:t>
      </w:r>
      <w:r w:rsidRPr="006C6E23">
        <w:rPr>
          <w:rFonts w:ascii="Avenir LT Std 45 Book" w:hAnsi="Avenir LT Std 45 Book" w:cstheme="minorHAnsi"/>
          <w:sz w:val="24"/>
          <w:szCs w:val="24"/>
          <w:lang w:eastAsia="es-MX"/>
        </w:rPr>
        <w:t xml:space="preserve">Análisis y en su caso autorización para sufragar los gastos respecto a la compra de 1 vuelo comercial en virtud de la comisión asignada al Oficial Mayor Prof. Ramiro Torres Chavez, la cual asciende a la cantidad de </w:t>
      </w:r>
      <w:r w:rsidRPr="006C6E23">
        <w:rPr>
          <w:rFonts w:ascii="Avenir LT Std 45 Book" w:eastAsia="Calibri" w:hAnsi="Avenir LT Std 45 Book" w:cs="Arial"/>
          <w:sz w:val="24"/>
          <w:szCs w:val="24"/>
        </w:rPr>
        <w:t xml:space="preserve">$1,884.99 (Mil Ochocientos Ochenta y Cuatro Pesos 99/100 M.N), </w:t>
      </w:r>
      <w:r w:rsidR="00756AAB" w:rsidRPr="006C6E23">
        <w:rPr>
          <w:rFonts w:ascii="Avenir LT Std 45 Book" w:eastAsia="Calibri" w:hAnsi="Avenir LT Std 45 Book" w:cs="Arial"/>
          <w:sz w:val="24"/>
          <w:szCs w:val="24"/>
        </w:rPr>
        <w:t>quien acudió a la Ciudad de México para hacer entrega de la documentación que obra dentro de los expedientes sobre infraestructura de la Unidad Médica y proyectos de Vivienda.</w:t>
      </w:r>
    </w:p>
    <w:p w14:paraId="1B8D3AD5" w14:textId="77777777" w:rsidR="00756AAB" w:rsidRPr="006C6E23" w:rsidRDefault="00756AAB" w:rsidP="00756AAB">
      <w:pPr>
        <w:spacing w:after="0" w:line="240" w:lineRule="auto"/>
        <w:jc w:val="both"/>
        <w:rPr>
          <w:rFonts w:ascii="Avenir LT Std 45 Book" w:hAnsi="Avenir LT Std 45 Book" w:cstheme="minorHAnsi"/>
          <w:b/>
          <w:sz w:val="24"/>
          <w:szCs w:val="24"/>
        </w:rPr>
      </w:pPr>
      <w:r w:rsidRPr="006C6E23">
        <w:rPr>
          <w:rFonts w:ascii="Avenir LT Std 45 Book" w:hAnsi="Avenir LT Std 45 Book" w:cstheme="minorHAnsi"/>
          <w:sz w:val="24"/>
          <w:szCs w:val="24"/>
        </w:rPr>
        <w:t>Al no haber comentarios ni observaciones,</w:t>
      </w:r>
      <w:r w:rsidRPr="006C6E23">
        <w:rPr>
          <w:rFonts w:ascii="Avenir LT Std 45 Book" w:hAnsi="Avenir LT Std 45 Book" w:cstheme="minorHAnsi"/>
          <w:sz w:val="24"/>
          <w:szCs w:val="24"/>
          <w:lang w:eastAsia="es-MX"/>
        </w:rPr>
        <w:t xml:space="preserve"> se somete el presente punto para votación, mismo que resulta aprobado por unanimidad.</w:t>
      </w:r>
    </w:p>
    <w:p w14:paraId="677C9E2B" w14:textId="2CB5385E" w:rsidR="00C45629" w:rsidRPr="006C6E23" w:rsidRDefault="00C45629" w:rsidP="00C45629">
      <w:pPr>
        <w:spacing w:after="0" w:line="240" w:lineRule="auto"/>
        <w:jc w:val="both"/>
        <w:rPr>
          <w:rFonts w:ascii="Avenir LT Std 45 Book" w:hAnsi="Avenir LT Std 45 Book" w:cstheme="minorHAnsi"/>
          <w:sz w:val="24"/>
          <w:szCs w:val="24"/>
          <w:lang w:eastAsia="es-MX"/>
        </w:rPr>
      </w:pPr>
    </w:p>
    <w:p w14:paraId="32CCBEF3" w14:textId="77777777" w:rsidR="00C45629" w:rsidRPr="006C6E23" w:rsidRDefault="00C45629" w:rsidP="004C2516">
      <w:pPr>
        <w:spacing w:after="0" w:line="240" w:lineRule="auto"/>
        <w:jc w:val="both"/>
        <w:rPr>
          <w:rFonts w:ascii="Avenir LT Std 45 Book" w:hAnsi="Avenir LT Std 45 Book" w:cstheme="minorHAnsi"/>
          <w:b/>
          <w:sz w:val="24"/>
          <w:szCs w:val="24"/>
          <w:lang w:eastAsia="es-MX"/>
        </w:rPr>
      </w:pPr>
    </w:p>
    <w:p w14:paraId="21905C4D" w14:textId="7B03EA05" w:rsidR="00C45629" w:rsidRDefault="00C45629" w:rsidP="00C45629">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b/>
          <w:sz w:val="24"/>
          <w:szCs w:val="24"/>
          <w:lang w:eastAsia="es-MX"/>
        </w:rPr>
        <w:t>OCTAVO. -</w:t>
      </w:r>
      <w:r w:rsidRPr="006C6E23">
        <w:rPr>
          <w:rFonts w:ascii="Avenir LT Std 45 Book" w:hAnsi="Avenir LT Std 45 Book" w:cstheme="minorHAnsi"/>
          <w:sz w:val="24"/>
          <w:szCs w:val="24"/>
          <w:lang w:eastAsia="es-MX"/>
        </w:rPr>
        <w:t xml:space="preserve"> Análisis y en su caso autorización del pleno para que el C. Martin Larios García, Presidente Municipal, Abogada Carmen Yadira Alcaraz Solorio, Síndico Municipal, Abogado Evaristo Soto Contreras, Secretario General, Maestro en Impuesto y Licenciado en Contaduría Pública Arturo Cortés Villavicencio, Encargado de Hacienda Municipal, puedan suscribir el convenio de coordinación con el Gobierno del Estado de Jalisco</w:t>
      </w:r>
      <w:r w:rsidR="00B6484B" w:rsidRPr="006C6E23">
        <w:rPr>
          <w:rFonts w:ascii="Avenir LT Std 45 Book" w:hAnsi="Avenir LT Std 45 Book" w:cstheme="minorHAnsi"/>
          <w:sz w:val="24"/>
          <w:szCs w:val="24"/>
          <w:lang w:eastAsia="es-MX"/>
        </w:rPr>
        <w:t>,</w:t>
      </w:r>
      <w:r w:rsidRPr="006C6E23">
        <w:rPr>
          <w:rFonts w:ascii="Avenir LT Std 45 Book" w:hAnsi="Avenir LT Std 45 Book" w:cstheme="minorHAnsi"/>
          <w:sz w:val="24"/>
          <w:szCs w:val="24"/>
          <w:lang w:eastAsia="es-MX"/>
        </w:rPr>
        <w:t xml:space="preserve"> a través de la Secretar</w:t>
      </w:r>
      <w:r w:rsidR="00B6484B" w:rsidRPr="006C6E23">
        <w:rPr>
          <w:rFonts w:ascii="Avenir LT Std 45 Book" w:hAnsi="Avenir LT Std 45 Book" w:cstheme="minorHAnsi"/>
          <w:sz w:val="24"/>
          <w:szCs w:val="24"/>
          <w:lang w:eastAsia="es-MX"/>
        </w:rPr>
        <w:t>ía</w:t>
      </w:r>
      <w:r w:rsidRPr="006C6E23">
        <w:rPr>
          <w:rFonts w:ascii="Avenir LT Std 45 Book" w:hAnsi="Avenir LT Std 45 Book" w:cstheme="minorHAnsi"/>
          <w:sz w:val="24"/>
          <w:szCs w:val="24"/>
          <w:lang w:eastAsia="es-MX"/>
        </w:rPr>
        <w:t xml:space="preserve"> del Medio Ambiente y Desarrollo Territorial con el objeto de </w:t>
      </w:r>
      <w:r w:rsidR="00A60485" w:rsidRPr="006C6E23">
        <w:rPr>
          <w:rFonts w:ascii="Avenir LT Std 45 Book" w:hAnsi="Avenir LT Std 45 Book" w:cstheme="minorHAnsi"/>
          <w:sz w:val="24"/>
          <w:szCs w:val="24"/>
          <w:lang w:eastAsia="es-MX"/>
        </w:rPr>
        <w:t xml:space="preserve">coordinar acciones a fin de llevar </w:t>
      </w:r>
      <w:r w:rsidRPr="006C6E23">
        <w:rPr>
          <w:rFonts w:ascii="Avenir LT Std 45 Book" w:hAnsi="Avenir LT Std 45 Book" w:cstheme="minorHAnsi"/>
          <w:sz w:val="24"/>
          <w:szCs w:val="24"/>
          <w:lang w:eastAsia="es-MX"/>
        </w:rPr>
        <w:t xml:space="preserve">a cabo el programa de actividades en materia de prevención, alerta, combate y control de incendios forestales, </w:t>
      </w:r>
      <w:r w:rsidR="00A60485" w:rsidRPr="006C6E23">
        <w:rPr>
          <w:rFonts w:ascii="Avenir LT Std 45 Book" w:hAnsi="Avenir LT Std 45 Book" w:cstheme="minorHAnsi"/>
          <w:sz w:val="24"/>
          <w:szCs w:val="24"/>
          <w:lang w:eastAsia="es-MX"/>
        </w:rPr>
        <w:t>el cual consistirá en la operación</w:t>
      </w:r>
      <w:r w:rsidR="00A60485">
        <w:rPr>
          <w:rFonts w:ascii="Avenir LT Std 45 Book" w:hAnsi="Avenir LT Std 45 Book" w:cstheme="minorHAnsi"/>
          <w:sz w:val="24"/>
          <w:szCs w:val="24"/>
          <w:lang w:eastAsia="es-MX"/>
        </w:rPr>
        <w:t xml:space="preserve"> conjunta del periodo crítico de incendios 2020, tendientes a la protección de los recursos forestales en el Municipio de Tecalitlán, Jalisco.</w:t>
      </w:r>
    </w:p>
    <w:p w14:paraId="01F9D562" w14:textId="77777777" w:rsidR="00A60485" w:rsidRPr="00BE03CA" w:rsidRDefault="00A60485" w:rsidP="00A60485">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3414186D" w14:textId="77777777" w:rsidR="00A60485" w:rsidRPr="00BE03CA" w:rsidRDefault="00A60485" w:rsidP="00C45629">
      <w:pPr>
        <w:spacing w:after="0" w:line="240" w:lineRule="auto"/>
        <w:jc w:val="both"/>
        <w:rPr>
          <w:rFonts w:ascii="Avenir LT Std 45 Book" w:hAnsi="Avenir LT Std 45 Book" w:cstheme="minorHAnsi"/>
          <w:sz w:val="24"/>
          <w:szCs w:val="24"/>
          <w:lang w:eastAsia="es-MX"/>
        </w:rPr>
      </w:pPr>
    </w:p>
    <w:p w14:paraId="73C63642" w14:textId="17B1F854" w:rsidR="00C45629" w:rsidRPr="00BE03CA" w:rsidRDefault="00C45629" w:rsidP="004C2516">
      <w:pPr>
        <w:spacing w:after="0" w:line="240" w:lineRule="auto"/>
        <w:jc w:val="both"/>
        <w:rPr>
          <w:rFonts w:ascii="Avenir LT Std 45 Book" w:hAnsi="Avenir LT Std 45 Book" w:cstheme="minorHAnsi"/>
          <w:sz w:val="24"/>
          <w:szCs w:val="24"/>
          <w:lang w:eastAsia="es-MX"/>
        </w:rPr>
      </w:pPr>
    </w:p>
    <w:p w14:paraId="2BAAEFFE" w14:textId="77777777" w:rsidR="005B4564" w:rsidRDefault="00C45629" w:rsidP="00C45629">
      <w:pPr>
        <w:spacing w:after="0" w:line="240" w:lineRule="auto"/>
        <w:jc w:val="both"/>
        <w:rPr>
          <w:rFonts w:ascii="Avenir LT Std 45 Book" w:hAnsi="Avenir LT Std 45 Book" w:cstheme="minorHAnsi"/>
          <w:sz w:val="24"/>
          <w:szCs w:val="24"/>
          <w:lang w:eastAsia="es-MX"/>
        </w:rPr>
      </w:pPr>
      <w:r w:rsidRPr="00B7518B">
        <w:rPr>
          <w:rFonts w:ascii="Avenir LT Std 45 Book" w:hAnsi="Avenir LT Std 45 Book" w:cstheme="minorHAnsi"/>
          <w:b/>
          <w:sz w:val="24"/>
          <w:szCs w:val="24"/>
          <w:lang w:eastAsia="es-MX"/>
        </w:rPr>
        <w:t>NOVENO. -</w:t>
      </w:r>
      <w:r w:rsidRPr="00BE03CA">
        <w:rPr>
          <w:rFonts w:ascii="Avenir LT Std 45 Book" w:hAnsi="Avenir LT Std 45 Book" w:cstheme="minorHAnsi"/>
          <w:sz w:val="24"/>
          <w:szCs w:val="24"/>
          <w:lang w:eastAsia="es-MX"/>
        </w:rPr>
        <w:t xml:space="preserve"> Análisis y en su caso autorización del pleno para que el C. Martin Larios García, Presidente Municipal, Abogada Carmen Yadira Alcaraz Solorio, Síndico Municipal, Abogado Evaristo Soto Contreras, Secretario General, Maestro en Impuesto y Licenciado en Contaduría Pública Arturo Cortés Villavicencio, Encargado de Hacienda Municipal, puedan suscribir el convenio general de coordinación con el Gobierno del Estado de Jalisco</w:t>
      </w:r>
      <w:r w:rsidR="00115C68">
        <w:rPr>
          <w:rFonts w:ascii="Avenir LT Std 45 Book" w:hAnsi="Avenir LT Std 45 Book" w:cstheme="minorHAnsi"/>
          <w:sz w:val="24"/>
          <w:szCs w:val="24"/>
          <w:lang w:eastAsia="es-MX"/>
        </w:rPr>
        <w:t xml:space="preserve"> para establecer las bases de coordinación </w:t>
      </w:r>
      <w:r w:rsidR="005B4564">
        <w:rPr>
          <w:rFonts w:ascii="Avenir LT Std 45 Book" w:hAnsi="Avenir LT Std 45 Book" w:cstheme="minorHAnsi"/>
          <w:sz w:val="24"/>
          <w:szCs w:val="24"/>
          <w:lang w:eastAsia="es-MX"/>
        </w:rPr>
        <w:t>para que, en el ámbito de sus respectivas competencias, realicen acciones a favor  de los jornaleros agrícolas en el que se les garantice: El salario remunerador, la dignidad humana, la no discriminación, la capacitación, la certificación de habilidades, la seguridad e higiene, los derechos colectivos, la orientación acerca de la seguridad social para los trabajadores del campo así como la tutela en la defensa de los derechos de los trabajadores.</w:t>
      </w:r>
    </w:p>
    <w:p w14:paraId="4263DE72" w14:textId="77777777" w:rsidR="005B4564" w:rsidRPr="00BE03CA" w:rsidRDefault="005B4564" w:rsidP="005B4564">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778CCCBB" w14:textId="77777777" w:rsidR="00C45629" w:rsidRPr="00BE03CA" w:rsidRDefault="00C45629" w:rsidP="00C45629">
      <w:pPr>
        <w:spacing w:after="0" w:line="240" w:lineRule="auto"/>
        <w:jc w:val="both"/>
        <w:rPr>
          <w:rFonts w:ascii="Avenir LT Std 45 Book" w:hAnsi="Avenir LT Std 45 Book" w:cstheme="minorHAnsi"/>
          <w:sz w:val="24"/>
          <w:szCs w:val="24"/>
          <w:lang w:eastAsia="es-MX"/>
        </w:rPr>
      </w:pPr>
    </w:p>
    <w:p w14:paraId="3B2085C6" w14:textId="093E8D1E" w:rsidR="00C45629" w:rsidRPr="00BE03CA" w:rsidRDefault="00C45629" w:rsidP="00C45629">
      <w:pPr>
        <w:spacing w:line="240" w:lineRule="auto"/>
        <w:jc w:val="both"/>
        <w:rPr>
          <w:rFonts w:ascii="Avenir LT Std 45 Book" w:hAnsi="Avenir LT Std 45 Book"/>
          <w:sz w:val="24"/>
          <w:szCs w:val="24"/>
        </w:rPr>
      </w:pPr>
      <w:r w:rsidRPr="00BE03CA">
        <w:rPr>
          <w:rFonts w:ascii="Avenir LT Std 45 Book" w:hAnsi="Avenir LT Std 45 Book"/>
          <w:b/>
          <w:sz w:val="24"/>
          <w:szCs w:val="24"/>
        </w:rPr>
        <w:t>D</w:t>
      </w:r>
      <w:r w:rsidR="00B6484B" w:rsidRPr="006C6E23">
        <w:rPr>
          <w:rFonts w:ascii="Avenir LT Std 45 Book" w:hAnsi="Avenir LT Std 45 Book"/>
          <w:b/>
          <w:sz w:val="24"/>
          <w:szCs w:val="24"/>
        </w:rPr>
        <w:t>É</w:t>
      </w:r>
      <w:r w:rsidRPr="006C6E23">
        <w:rPr>
          <w:rFonts w:ascii="Avenir LT Std 45 Book" w:hAnsi="Avenir LT Std 45 Book"/>
          <w:b/>
          <w:sz w:val="24"/>
          <w:szCs w:val="24"/>
        </w:rPr>
        <w:t>C</w:t>
      </w:r>
      <w:r w:rsidRPr="00BE03CA">
        <w:rPr>
          <w:rFonts w:ascii="Avenir LT Std 45 Book" w:hAnsi="Avenir LT Std 45 Book"/>
          <w:b/>
          <w:sz w:val="24"/>
          <w:szCs w:val="24"/>
        </w:rPr>
        <w:t>IMO. –</w:t>
      </w:r>
      <w:r w:rsidRPr="00BE03CA">
        <w:rPr>
          <w:rFonts w:ascii="Avenir LT Std 45 Book" w:hAnsi="Avenir LT Std 45 Book" w:cstheme="minorHAnsi"/>
          <w:sz w:val="24"/>
          <w:szCs w:val="24"/>
          <w:lang w:eastAsia="es-MX"/>
        </w:rPr>
        <w:t xml:space="preserve"> Continuando con el orden del día se presenta para su análisis y en su caso autorización</w:t>
      </w:r>
      <w:r w:rsidRPr="00BE03CA">
        <w:rPr>
          <w:rFonts w:ascii="Avenir LT Std 45 Book" w:hAnsi="Avenir LT Std 45 Book"/>
          <w:sz w:val="24"/>
          <w:szCs w:val="24"/>
        </w:rPr>
        <w:t xml:space="preserve"> para que el Ayuntamiento de </w:t>
      </w:r>
      <w:r w:rsidRPr="00BE03CA">
        <w:rPr>
          <w:rFonts w:ascii="Avenir LT Std 45 Book" w:hAnsi="Avenir LT Std 45 Book"/>
          <w:noProof/>
          <w:sz w:val="24"/>
          <w:szCs w:val="24"/>
        </w:rPr>
        <w:t>Tecalitlán</w:t>
      </w:r>
      <w:r w:rsidRPr="00BE03CA">
        <w:rPr>
          <w:rFonts w:ascii="Avenir LT Std 45 Book" w:hAnsi="Avenir LT Std 45 Book"/>
          <w:sz w:val="24"/>
          <w:szCs w:val="24"/>
        </w:rPr>
        <w:t xml:space="preserve">, Jalisco, apruebe se </w:t>
      </w:r>
      <w:r w:rsidRPr="00BE03CA">
        <w:rPr>
          <w:rFonts w:ascii="Avenir LT Std 45 Book" w:hAnsi="Avenir LT Std 45 Book"/>
          <w:sz w:val="24"/>
          <w:szCs w:val="24"/>
        </w:rPr>
        <w:lastRenderedPageBreak/>
        <w:t>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w:t>
      </w:r>
      <w:r w:rsidRPr="00BE03CA">
        <w:rPr>
          <w:rFonts w:ascii="Avenir LT Std 45 Book" w:hAnsi="Avenir LT Std 45 Book"/>
          <w:noProof/>
          <w:sz w:val="24"/>
          <w:szCs w:val="24"/>
        </w:rPr>
        <w:t>1,200,000.00</w:t>
      </w:r>
      <w:r w:rsidRPr="00BE03CA">
        <w:rPr>
          <w:rFonts w:ascii="Avenir LT Std 45 Book" w:hAnsi="Avenir LT Std 45 Book"/>
          <w:sz w:val="24"/>
          <w:szCs w:val="24"/>
        </w:rPr>
        <w:t xml:space="preserve"> (</w:t>
      </w:r>
      <w:r w:rsidRPr="00BE03CA">
        <w:rPr>
          <w:rFonts w:ascii="Avenir LT Std 45 Book" w:hAnsi="Avenir LT Std 45 Book"/>
          <w:noProof/>
          <w:sz w:val="24"/>
          <w:szCs w:val="24"/>
        </w:rPr>
        <w:t>Un Millón Doscientos Mil Pesos 00/100</w:t>
      </w:r>
      <w:r w:rsidRPr="00BE03CA">
        <w:rPr>
          <w:rFonts w:ascii="Avenir LT Std 45 Book" w:hAnsi="Avenir LT Std 45 Book"/>
          <w:sz w:val="24"/>
          <w:szCs w:val="24"/>
        </w:rPr>
        <w:t xml:space="preserve">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ministración, en la cuenta bancaria que se determine por la Secretaría de la Hacienda Pública y se contenga en el Convenio de Colaboración y Participación. </w:t>
      </w:r>
    </w:p>
    <w:p w14:paraId="69B8E142" w14:textId="77777777" w:rsidR="00C45629" w:rsidRPr="00BE03CA" w:rsidRDefault="00C45629" w:rsidP="00C45629">
      <w:pPr>
        <w:spacing w:line="240" w:lineRule="auto"/>
        <w:jc w:val="both"/>
        <w:rPr>
          <w:rFonts w:ascii="Avenir LT Std 45 Book" w:hAnsi="Avenir LT Std 45 Book"/>
          <w:sz w:val="24"/>
          <w:szCs w:val="24"/>
        </w:rPr>
      </w:pPr>
      <w:r w:rsidRPr="00BE03CA">
        <w:rPr>
          <w:rFonts w:ascii="Avenir LT Std 45 Book" w:hAnsi="Avenir LT Std 45 Book" w:cstheme="minorHAnsi"/>
          <w:sz w:val="24"/>
          <w:szCs w:val="24"/>
          <w:lang w:eastAsia="es-MX"/>
        </w:rPr>
        <w:t>Acto seguido y una vez agotada la exposición de motivos, se somete para votación el presente punto de acuerdo, mismo que resulta aprobado por unanimidad.</w:t>
      </w:r>
    </w:p>
    <w:p w14:paraId="74A68321" w14:textId="5F51BA5B" w:rsidR="00C45629" w:rsidRPr="006C6E23" w:rsidRDefault="00C45629" w:rsidP="00C45629">
      <w:pPr>
        <w:spacing w:line="240" w:lineRule="auto"/>
        <w:jc w:val="both"/>
        <w:rPr>
          <w:rFonts w:ascii="Avenir LT Std 45 Book" w:hAnsi="Avenir LT Std 45 Book"/>
          <w:sz w:val="24"/>
          <w:szCs w:val="24"/>
        </w:rPr>
      </w:pPr>
      <w:r w:rsidRPr="006C6E23">
        <w:rPr>
          <w:rFonts w:ascii="Avenir LT Std 45 Book" w:hAnsi="Avenir LT Std 45 Book"/>
          <w:b/>
          <w:sz w:val="24"/>
          <w:szCs w:val="24"/>
        </w:rPr>
        <w:t>D</w:t>
      </w:r>
      <w:r w:rsidR="00317406" w:rsidRPr="006C6E23">
        <w:rPr>
          <w:rFonts w:ascii="Avenir LT Std 45 Book" w:hAnsi="Avenir LT Std 45 Book"/>
          <w:b/>
          <w:sz w:val="24"/>
          <w:szCs w:val="24"/>
        </w:rPr>
        <w:t>É</w:t>
      </w:r>
      <w:r w:rsidRPr="006C6E23">
        <w:rPr>
          <w:rFonts w:ascii="Avenir LT Std 45 Book" w:hAnsi="Avenir LT Std 45 Book"/>
          <w:b/>
          <w:sz w:val="24"/>
          <w:szCs w:val="24"/>
        </w:rPr>
        <w:t>CIMO PRIMERO. –</w:t>
      </w:r>
      <w:r w:rsidRPr="006C6E23">
        <w:rPr>
          <w:rFonts w:ascii="Avenir LT Std 45 Book" w:hAnsi="Avenir LT Std 45 Book" w:cstheme="minorHAnsi"/>
          <w:sz w:val="24"/>
          <w:szCs w:val="24"/>
          <w:lang w:eastAsia="es-MX"/>
        </w:rPr>
        <w:t xml:space="preserve"> En desahogo del siguiente punto del orden del día se presenta para su análisis y en su caso autorización</w:t>
      </w:r>
      <w:r w:rsidRPr="006C6E23">
        <w:rPr>
          <w:rFonts w:ascii="Avenir LT Std 45 Book" w:hAnsi="Avenir LT Std 45 Book"/>
          <w:sz w:val="24"/>
          <w:szCs w:val="24"/>
        </w:rPr>
        <w:t xml:space="preserve"> para la asignación presupuestaria en el Presupuesto de Egresos del Municipio que corresponda, para llevar a cabo el pago de la aportación municipal, en términos del punto antes señalado.</w:t>
      </w:r>
    </w:p>
    <w:p w14:paraId="3301873E" w14:textId="77777777" w:rsidR="00C45629" w:rsidRPr="006C6E23" w:rsidRDefault="00C45629" w:rsidP="00C45629">
      <w:pPr>
        <w:spacing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sz w:val="24"/>
          <w:szCs w:val="24"/>
        </w:rPr>
        <w:t>Al no haber comentarios ni observaciones,</w:t>
      </w:r>
      <w:r w:rsidRPr="006C6E23">
        <w:rPr>
          <w:rFonts w:ascii="Avenir LT Std 45 Book" w:hAnsi="Avenir LT Std 45 Book" w:cstheme="minorHAnsi"/>
          <w:sz w:val="24"/>
          <w:szCs w:val="24"/>
          <w:lang w:eastAsia="es-MX"/>
        </w:rPr>
        <w:t xml:space="preserve"> se somete el presente punto para votación, mismo que resulta aprobado por unanimidad.</w:t>
      </w:r>
    </w:p>
    <w:p w14:paraId="5CAE31E9" w14:textId="5588412A" w:rsidR="00C45629" w:rsidRPr="006C6E23" w:rsidRDefault="00C45629" w:rsidP="00C45629">
      <w:pPr>
        <w:spacing w:line="240" w:lineRule="auto"/>
        <w:jc w:val="both"/>
        <w:rPr>
          <w:rFonts w:ascii="Avenir LT Std 45 Book" w:hAnsi="Avenir LT Std 45 Book"/>
          <w:sz w:val="24"/>
          <w:szCs w:val="24"/>
        </w:rPr>
      </w:pPr>
      <w:r w:rsidRPr="006C6E23">
        <w:rPr>
          <w:rFonts w:ascii="Avenir LT Std 45 Book" w:hAnsi="Avenir LT Std 45 Book"/>
          <w:b/>
          <w:sz w:val="24"/>
          <w:szCs w:val="24"/>
        </w:rPr>
        <w:t>D</w:t>
      </w:r>
      <w:r w:rsidR="00317406" w:rsidRPr="006C6E23">
        <w:rPr>
          <w:rFonts w:ascii="Avenir LT Std 45 Book" w:hAnsi="Avenir LT Std 45 Book"/>
          <w:b/>
          <w:sz w:val="24"/>
          <w:szCs w:val="24"/>
        </w:rPr>
        <w:t>É</w:t>
      </w:r>
      <w:r w:rsidRPr="006C6E23">
        <w:rPr>
          <w:rFonts w:ascii="Avenir LT Std 45 Book" w:hAnsi="Avenir LT Std 45 Book"/>
          <w:b/>
          <w:sz w:val="24"/>
          <w:szCs w:val="24"/>
        </w:rPr>
        <w:t>CIMO SEGUNDO. –</w:t>
      </w:r>
      <w:r w:rsidRPr="006C6E23">
        <w:rPr>
          <w:rFonts w:ascii="Avenir LT Std 45 Book" w:hAnsi="Avenir LT Std 45 Book" w:cstheme="minorHAnsi"/>
          <w:sz w:val="24"/>
          <w:szCs w:val="24"/>
          <w:lang w:eastAsia="es-MX"/>
        </w:rPr>
        <w:t xml:space="preserve"> Continuando con el orden del día se presenta para su análisis y en su caso autorización</w:t>
      </w:r>
      <w:r w:rsidRPr="006C6E23">
        <w:rPr>
          <w:rFonts w:ascii="Avenir LT Std 45 Book" w:hAnsi="Avenir LT Std 45 Book"/>
          <w:sz w:val="24"/>
          <w:szCs w:val="24"/>
        </w:rPr>
        <w:t xml:space="preserve"> para que el Encargado de la Hacienda Pública Municipal realice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p>
    <w:p w14:paraId="21BD9010" w14:textId="77777777" w:rsidR="00C45629" w:rsidRPr="006C6E23" w:rsidRDefault="00C45629" w:rsidP="00C45629">
      <w:pPr>
        <w:spacing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sz w:val="24"/>
          <w:szCs w:val="24"/>
        </w:rPr>
        <w:t>Al no haber comentarios ni observaciones,</w:t>
      </w:r>
      <w:r w:rsidRPr="006C6E23">
        <w:rPr>
          <w:rFonts w:ascii="Avenir LT Std 45 Book" w:hAnsi="Avenir LT Std 45 Book" w:cstheme="minorHAnsi"/>
          <w:sz w:val="24"/>
          <w:szCs w:val="24"/>
          <w:lang w:eastAsia="es-MX"/>
        </w:rPr>
        <w:t xml:space="preserve"> se somete el presente punto para votación, mismo que resulta aprobado por unanimidad.</w:t>
      </w:r>
    </w:p>
    <w:p w14:paraId="004C762E" w14:textId="0AED830E" w:rsidR="00C45629" w:rsidRPr="00BE03CA" w:rsidRDefault="00C45629" w:rsidP="00C45629">
      <w:pPr>
        <w:spacing w:line="240" w:lineRule="auto"/>
        <w:jc w:val="both"/>
        <w:rPr>
          <w:rFonts w:ascii="Avenir LT Std 45 Book" w:hAnsi="Avenir LT Std 45 Book"/>
          <w:sz w:val="24"/>
          <w:szCs w:val="24"/>
        </w:rPr>
      </w:pPr>
      <w:r w:rsidRPr="006C6E23">
        <w:rPr>
          <w:rFonts w:ascii="Avenir LT Std 45 Book" w:hAnsi="Avenir LT Std 45 Book"/>
          <w:b/>
          <w:sz w:val="24"/>
          <w:szCs w:val="24"/>
        </w:rPr>
        <w:t>D</w:t>
      </w:r>
      <w:r w:rsidR="00317406" w:rsidRPr="006C6E23">
        <w:rPr>
          <w:rFonts w:ascii="Avenir LT Std 45 Book" w:hAnsi="Avenir LT Std 45 Book"/>
          <w:b/>
          <w:sz w:val="24"/>
          <w:szCs w:val="24"/>
        </w:rPr>
        <w:t>É</w:t>
      </w:r>
      <w:r w:rsidRPr="006C6E23">
        <w:rPr>
          <w:rFonts w:ascii="Avenir LT Std 45 Book" w:hAnsi="Avenir LT Std 45 Book"/>
          <w:b/>
          <w:sz w:val="24"/>
          <w:szCs w:val="24"/>
        </w:rPr>
        <w:t>CIMO TERCERO. –</w:t>
      </w:r>
      <w:r w:rsidRPr="006C6E23">
        <w:rPr>
          <w:rFonts w:ascii="Avenir LT Std 45 Book" w:hAnsi="Avenir LT Std 45 Book" w:cstheme="minorHAnsi"/>
          <w:sz w:val="24"/>
          <w:szCs w:val="24"/>
          <w:lang w:eastAsia="es-MX"/>
        </w:rPr>
        <w:t xml:space="preserve"> En</w:t>
      </w:r>
      <w:r w:rsidRPr="00BE03CA">
        <w:rPr>
          <w:rFonts w:ascii="Avenir LT Std 45 Book" w:hAnsi="Avenir LT Std 45 Book" w:cstheme="minorHAnsi"/>
          <w:sz w:val="24"/>
          <w:szCs w:val="24"/>
          <w:lang w:eastAsia="es-MX"/>
        </w:rPr>
        <w:t xml:space="preserve"> desahogo del siguiente punto del orden del día se presenta para su análisis y en su caso aprobación se autorice </w:t>
      </w:r>
      <w:r w:rsidRPr="00BE03CA">
        <w:rPr>
          <w:rFonts w:ascii="Avenir LT Std 45 Book" w:hAnsi="Avenir LT Std 45 Book"/>
          <w:sz w:val="24"/>
          <w:szCs w:val="24"/>
        </w:rPr>
        <w:t xml:space="preserve">de manera </w:t>
      </w:r>
      <w:r w:rsidRPr="00BE03CA">
        <w:rPr>
          <w:rFonts w:ascii="Avenir LT Std 45 Book" w:hAnsi="Avenir LT Std 45 Book"/>
          <w:sz w:val="24"/>
          <w:szCs w:val="24"/>
        </w:rPr>
        <w:lastRenderedPageBreak/>
        <w:t>irrevocable a la Secretaría de la Hacienda Pública para que en caso de incumplimiento en el pago de las  aportaciones del Municipio,  descuente de las participaciones federales, presentes o futuras,  previa autorización que obtenga el Municipio del Congreso del Estado.</w:t>
      </w:r>
    </w:p>
    <w:p w14:paraId="105E7750" w14:textId="77777777" w:rsidR="00C45629" w:rsidRPr="00BE03CA" w:rsidRDefault="00C45629" w:rsidP="00C45629">
      <w:pPr>
        <w:spacing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rPr>
        <w:t>Al no haber comentarios ni observaciones,</w:t>
      </w:r>
      <w:r w:rsidRPr="00BE03CA">
        <w:rPr>
          <w:rFonts w:ascii="Avenir LT Std 45 Book" w:hAnsi="Avenir LT Std 45 Book" w:cstheme="minorHAnsi"/>
          <w:sz w:val="24"/>
          <w:szCs w:val="24"/>
          <w:lang w:eastAsia="es-MX"/>
        </w:rPr>
        <w:t xml:space="preserve"> se somete el presente punto para votación, mismo que resulta aprobado por unanimidad.</w:t>
      </w:r>
    </w:p>
    <w:p w14:paraId="1313FF2D" w14:textId="4D0BBC56" w:rsidR="00C45629" w:rsidRPr="006C6E23" w:rsidRDefault="00C45629" w:rsidP="00C45629">
      <w:pPr>
        <w:spacing w:line="240" w:lineRule="auto"/>
        <w:jc w:val="both"/>
        <w:rPr>
          <w:rFonts w:ascii="Avenir LT Std 45 Book" w:hAnsi="Avenir LT Std 45 Book"/>
          <w:sz w:val="24"/>
          <w:szCs w:val="24"/>
        </w:rPr>
      </w:pPr>
      <w:r w:rsidRPr="006C6E23">
        <w:rPr>
          <w:rFonts w:ascii="Avenir LT Std 45 Book" w:hAnsi="Avenir LT Std 45 Book"/>
          <w:b/>
          <w:sz w:val="24"/>
          <w:szCs w:val="24"/>
        </w:rPr>
        <w:t>D</w:t>
      </w:r>
      <w:r w:rsidR="00317406" w:rsidRPr="006C6E23">
        <w:rPr>
          <w:rFonts w:ascii="Avenir LT Std 45 Book" w:hAnsi="Avenir LT Std 45 Book"/>
          <w:b/>
          <w:sz w:val="24"/>
          <w:szCs w:val="24"/>
        </w:rPr>
        <w:t>É</w:t>
      </w:r>
      <w:r w:rsidRPr="006C6E23">
        <w:rPr>
          <w:rFonts w:ascii="Avenir LT Std 45 Book" w:hAnsi="Avenir LT Std 45 Book"/>
          <w:b/>
          <w:sz w:val="24"/>
          <w:szCs w:val="24"/>
        </w:rPr>
        <w:t>CIMO CUARTO. –</w:t>
      </w:r>
      <w:r w:rsidRPr="006C6E23">
        <w:rPr>
          <w:rFonts w:ascii="Avenir LT Std 45 Book" w:hAnsi="Avenir LT Std 45 Book" w:cstheme="minorHAnsi"/>
          <w:sz w:val="24"/>
          <w:szCs w:val="24"/>
          <w:lang w:eastAsia="es-MX"/>
        </w:rPr>
        <w:t xml:space="preserve"> Continuando con el orden del día se presenta para su análisis y en su caso autorización</w:t>
      </w:r>
      <w:r w:rsidRPr="006C6E23">
        <w:rPr>
          <w:rFonts w:ascii="Avenir LT Std 45 Book" w:hAnsi="Avenir LT Std 45 Book"/>
          <w:sz w:val="24"/>
          <w:szCs w:val="24"/>
        </w:rPr>
        <w:t xml:space="preserve"> para que el Ayuntamiento de </w:t>
      </w:r>
      <w:r w:rsidRPr="006C6E23">
        <w:rPr>
          <w:rFonts w:ascii="Avenir LT Std 45 Book" w:hAnsi="Avenir LT Std 45 Book"/>
          <w:noProof/>
          <w:sz w:val="24"/>
          <w:szCs w:val="24"/>
        </w:rPr>
        <w:t>Tecalitlán</w:t>
      </w:r>
      <w:r w:rsidRPr="006C6E23">
        <w:rPr>
          <w:rFonts w:ascii="Avenir LT Std 45 Book" w:hAnsi="Avenir LT Std 45 Book"/>
          <w:sz w:val="24"/>
          <w:szCs w:val="24"/>
        </w:rPr>
        <w:t>, Jalisco, ratifique a la C. Erika Gabriela Soto Mendoza 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p>
    <w:p w14:paraId="01310B4B" w14:textId="4E648B97" w:rsidR="00C45629" w:rsidRPr="006C6E23" w:rsidRDefault="00C45629" w:rsidP="00C45629">
      <w:pPr>
        <w:spacing w:line="240" w:lineRule="auto"/>
        <w:jc w:val="both"/>
        <w:rPr>
          <w:rFonts w:ascii="Avenir LT Std 45 Book" w:hAnsi="Avenir LT Std 45 Book"/>
          <w:sz w:val="24"/>
          <w:szCs w:val="24"/>
        </w:rPr>
      </w:pPr>
      <w:r w:rsidRPr="006C6E23">
        <w:rPr>
          <w:rFonts w:ascii="Avenir LT Std 45 Book" w:hAnsi="Avenir LT Std 45 Book"/>
          <w:sz w:val="24"/>
          <w:szCs w:val="24"/>
        </w:rPr>
        <w:t xml:space="preserve">En uso de la voz de la regidora Graciela Irma Barón Mendoza, propone a la regidora María de los Ángeles Gisela Anguiano Galván como enlace municipal para dicho Programa, misma que acepta el conferido </w:t>
      </w:r>
      <w:r w:rsidR="002E7BA3" w:rsidRPr="006C6E23">
        <w:rPr>
          <w:rFonts w:ascii="Avenir LT Std 45 Book" w:hAnsi="Avenir LT Std 45 Book"/>
          <w:sz w:val="24"/>
          <w:szCs w:val="24"/>
        </w:rPr>
        <w:t xml:space="preserve">cargo y se somete para votación, resultando </w:t>
      </w:r>
      <w:r w:rsidRPr="006C6E23">
        <w:rPr>
          <w:rFonts w:ascii="Avenir LT Std 45 Book" w:hAnsi="Avenir LT Std 45 Book"/>
          <w:sz w:val="24"/>
          <w:szCs w:val="24"/>
        </w:rPr>
        <w:t>aprobado por unanimidad.</w:t>
      </w:r>
    </w:p>
    <w:p w14:paraId="518AECC8" w14:textId="34123E6D" w:rsidR="00C45629" w:rsidRPr="00BE03CA" w:rsidRDefault="00C45629" w:rsidP="00C45629">
      <w:pPr>
        <w:spacing w:line="240" w:lineRule="auto"/>
        <w:jc w:val="both"/>
        <w:rPr>
          <w:rFonts w:ascii="Avenir LT Std 45 Book" w:hAnsi="Avenir LT Std 45 Book"/>
          <w:sz w:val="24"/>
          <w:szCs w:val="24"/>
        </w:rPr>
      </w:pPr>
      <w:r w:rsidRPr="006C6E23">
        <w:rPr>
          <w:rFonts w:ascii="Avenir LT Std 45 Book" w:hAnsi="Avenir LT Std 45 Book"/>
          <w:b/>
          <w:sz w:val="24"/>
          <w:szCs w:val="24"/>
        </w:rPr>
        <w:t>D</w:t>
      </w:r>
      <w:r w:rsidR="00317406" w:rsidRPr="006C6E23">
        <w:rPr>
          <w:rFonts w:ascii="Avenir LT Std 45 Book" w:hAnsi="Avenir LT Std 45 Book"/>
          <w:b/>
          <w:sz w:val="24"/>
          <w:szCs w:val="24"/>
        </w:rPr>
        <w:t>É</w:t>
      </w:r>
      <w:r w:rsidRPr="006C6E23">
        <w:rPr>
          <w:rFonts w:ascii="Avenir LT Std 45 Book" w:hAnsi="Avenir LT Std 45 Book"/>
          <w:b/>
          <w:sz w:val="24"/>
          <w:szCs w:val="24"/>
        </w:rPr>
        <w:t>CIMO QUINTO. –</w:t>
      </w:r>
      <w:r w:rsidRPr="006C6E23">
        <w:rPr>
          <w:rFonts w:ascii="Avenir LT Std 45 Book" w:hAnsi="Avenir LT Std 45 Book" w:cstheme="minorHAnsi"/>
          <w:sz w:val="24"/>
          <w:szCs w:val="24"/>
          <w:lang w:eastAsia="es-MX"/>
        </w:rPr>
        <w:t xml:space="preserve"> En desahogo del siguiente punto del orden del día se presenta para su análisis y en su caso autorización</w:t>
      </w:r>
      <w:r w:rsidRPr="006C6E23">
        <w:rPr>
          <w:rFonts w:ascii="Avenir LT Std 45 Book" w:hAnsi="Avenir LT Std 45 Book"/>
          <w:sz w:val="24"/>
          <w:szCs w:val="24"/>
        </w:rPr>
        <w:t xml:space="preserve">  para que los C. </w:t>
      </w:r>
      <w:r w:rsidRPr="006C6E23">
        <w:rPr>
          <w:rFonts w:ascii="Avenir LT Std 45 Book" w:hAnsi="Avenir LT Std 45 Book"/>
          <w:noProof/>
          <w:sz w:val="24"/>
          <w:szCs w:val="24"/>
        </w:rPr>
        <w:t>C. Martín Larios García</w:t>
      </w:r>
      <w:r w:rsidRPr="006C6E23">
        <w:rPr>
          <w:rFonts w:ascii="Avenir LT Std 45 Book" w:hAnsi="Avenir LT Std 45 Book"/>
          <w:sz w:val="24"/>
          <w:szCs w:val="24"/>
        </w:rPr>
        <w:t>, Presidente Municipal; Síndico Municipal; Abog. Carmen Yadira Alcaraz Solorio, M.I y L.C.P. Arturo Cortés Villavicencio Encargado de la Hacienda Pública Municipal; y Abog. Evaristo Soto Contreras Secretario General; en nombre y representación del H. Ayuntamiento</w:t>
      </w:r>
      <w:r w:rsidRPr="00BE03CA">
        <w:rPr>
          <w:rFonts w:ascii="Avenir LT Std 45 Book" w:hAnsi="Avenir LT Std 45 Book"/>
          <w:sz w:val="24"/>
          <w:szCs w:val="24"/>
        </w:rPr>
        <w:t xml:space="preserve"> de </w:t>
      </w:r>
      <w:r w:rsidRPr="00BE03CA">
        <w:rPr>
          <w:rFonts w:ascii="Avenir LT Std 45 Book" w:hAnsi="Avenir LT Std 45 Book"/>
          <w:noProof/>
          <w:sz w:val="24"/>
          <w:szCs w:val="24"/>
        </w:rPr>
        <w:t>Tecalitlán</w:t>
      </w:r>
      <w:r w:rsidRPr="00BE03CA">
        <w:rPr>
          <w:rFonts w:ascii="Avenir LT Std 45 Book" w:hAnsi="Avenir LT Std 45 Book"/>
          <w:sz w:val="24"/>
          <w:szCs w:val="24"/>
        </w:rPr>
        <w:t>, celebren todos los instrumentos jurídicos y administrativos necesarios a efectos de dar cabal cumplimiento al presente convenio denominado “Recrea, Educando para la Vida, Apoyo de Mochila, Útiles, Uniformes y Calzado Escolar” para el ejercicio 2020.</w:t>
      </w:r>
    </w:p>
    <w:p w14:paraId="59AA8AF4" w14:textId="77777777" w:rsidR="00C45629" w:rsidRPr="00BE03CA" w:rsidRDefault="00C45629" w:rsidP="00C45629">
      <w:pPr>
        <w:spacing w:line="240" w:lineRule="auto"/>
        <w:jc w:val="both"/>
        <w:rPr>
          <w:rFonts w:ascii="Avenir LT Std 45 Book" w:hAnsi="Avenir LT Std 45 Book"/>
          <w:sz w:val="24"/>
          <w:szCs w:val="24"/>
        </w:rPr>
      </w:pPr>
      <w:r w:rsidRPr="00BE03CA">
        <w:rPr>
          <w:rFonts w:ascii="Avenir LT Std 45 Book" w:hAnsi="Avenir LT Std 45 Book"/>
          <w:sz w:val="24"/>
          <w:szCs w:val="24"/>
        </w:rPr>
        <w:t>En uso de la voz del Presidente Municipal C. Martín Larios García señala que se vigilará en todo momento el desarrollo y logística del programa en mención, con el objeto de garantizar el cumplimiento del mismo en tiempo y forma.</w:t>
      </w:r>
    </w:p>
    <w:p w14:paraId="0453523F" w14:textId="797A8227" w:rsidR="00C45629" w:rsidRPr="00F243BB" w:rsidRDefault="00C45629" w:rsidP="00C45629">
      <w:pPr>
        <w:spacing w:line="240" w:lineRule="auto"/>
        <w:jc w:val="both"/>
        <w:rPr>
          <w:rFonts w:ascii="Avenir LT Std 45 Book" w:hAnsi="Avenir LT Std 45 Book"/>
          <w:sz w:val="24"/>
          <w:szCs w:val="24"/>
        </w:rPr>
      </w:pPr>
      <w:r w:rsidRPr="00BE03CA">
        <w:rPr>
          <w:rFonts w:ascii="Avenir LT Std 45 Book" w:hAnsi="Avenir LT Std 45 Book" w:cstheme="minorHAnsi"/>
          <w:sz w:val="24"/>
          <w:szCs w:val="24"/>
          <w:lang w:eastAsia="es-MX"/>
        </w:rPr>
        <w:t>Acto seguido y una vez agotada la exposición de motivos, se somete para votación el presente punto de acuerdo, mismo que resulta aprobado por unanimidad.</w:t>
      </w:r>
    </w:p>
    <w:p w14:paraId="7B8E77BF" w14:textId="21FFBFA5" w:rsidR="001D197A" w:rsidRDefault="00BE03CA" w:rsidP="00C45629">
      <w:pPr>
        <w:jc w:val="both"/>
        <w:rPr>
          <w:rFonts w:ascii="Avenir LT Std 45 Book" w:hAnsi="Avenir LT Std 45 Book" w:cstheme="minorHAnsi"/>
          <w:sz w:val="24"/>
          <w:szCs w:val="24"/>
          <w:lang w:eastAsia="es-MX"/>
        </w:rPr>
      </w:pPr>
      <w:r w:rsidRPr="00B7518B">
        <w:rPr>
          <w:rFonts w:ascii="Avenir LT Std 45 Book" w:hAnsi="Avenir LT Std 45 Book" w:cstheme="minorHAnsi"/>
          <w:b/>
          <w:sz w:val="24"/>
          <w:szCs w:val="24"/>
          <w:lang w:eastAsia="es-MX"/>
        </w:rPr>
        <w:t>DÉ</w:t>
      </w:r>
      <w:r w:rsidR="00C45629" w:rsidRPr="00B7518B">
        <w:rPr>
          <w:rFonts w:ascii="Avenir LT Std 45 Book" w:hAnsi="Avenir LT Std 45 Book" w:cstheme="minorHAnsi"/>
          <w:b/>
          <w:sz w:val="24"/>
          <w:szCs w:val="24"/>
          <w:lang w:eastAsia="es-MX"/>
        </w:rPr>
        <w:t>CIMO SEXTO. -</w:t>
      </w:r>
      <w:r w:rsidR="00C45629" w:rsidRPr="00B7518B">
        <w:rPr>
          <w:rFonts w:ascii="Avenir LT Std 45 Book" w:hAnsi="Avenir LT Std 45 Book" w:cstheme="minorHAnsi"/>
          <w:sz w:val="24"/>
          <w:szCs w:val="24"/>
          <w:lang w:eastAsia="es-MX"/>
        </w:rPr>
        <w:t xml:space="preserve"> </w:t>
      </w:r>
      <w:r w:rsidR="00C45629" w:rsidRPr="00BE03CA">
        <w:rPr>
          <w:rFonts w:ascii="Avenir LT Std 45 Book" w:hAnsi="Avenir LT Std 45 Book" w:cstheme="minorHAnsi"/>
          <w:sz w:val="24"/>
          <w:szCs w:val="24"/>
          <w:lang w:eastAsia="es-MX"/>
        </w:rPr>
        <w:t xml:space="preserve">Análisis y en su caso aprobación del pleno para la creación del Programa de Compromiso Escolar Ambiental en continuidad a las políticas públicas: Te Quiero TK Verde y Te Quiero TK Limpio, </w:t>
      </w:r>
      <w:r w:rsidR="00546EE8">
        <w:rPr>
          <w:rFonts w:ascii="Avenir LT Std 45 Book" w:hAnsi="Avenir LT Std 45 Book" w:cstheme="minorHAnsi"/>
          <w:sz w:val="24"/>
          <w:szCs w:val="24"/>
          <w:lang w:eastAsia="es-MX"/>
        </w:rPr>
        <w:t xml:space="preserve">en uso de la voz del </w:t>
      </w:r>
      <w:r w:rsidR="00546EE8" w:rsidRPr="00BE03CA">
        <w:rPr>
          <w:rFonts w:ascii="Avenir LT Std 45 Book" w:hAnsi="Avenir LT Std 45 Book" w:cstheme="minorHAnsi"/>
          <w:sz w:val="24"/>
          <w:szCs w:val="24"/>
          <w:lang w:eastAsia="es-MX"/>
        </w:rPr>
        <w:t>Encargado de Ecología el C. Heriberto Flores</w:t>
      </w:r>
      <w:r w:rsidR="00546EE8">
        <w:rPr>
          <w:rFonts w:ascii="Avenir LT Std 45 Book" w:hAnsi="Avenir LT Std 45 Book" w:cstheme="minorHAnsi"/>
          <w:sz w:val="24"/>
          <w:szCs w:val="24"/>
          <w:lang w:eastAsia="es-MX"/>
        </w:rPr>
        <w:t xml:space="preserve"> explicó a los presentes que </w:t>
      </w:r>
      <w:r w:rsidR="001D197A">
        <w:rPr>
          <w:rFonts w:ascii="Avenir LT Std 45 Book" w:hAnsi="Avenir LT Std 45 Book" w:cstheme="minorHAnsi"/>
          <w:sz w:val="24"/>
          <w:szCs w:val="24"/>
          <w:lang w:eastAsia="es-MX"/>
        </w:rPr>
        <w:t xml:space="preserve">con este tipo de programas se busca fomentar actividades ambientales escolares que incidan en la valorización y cuidado del medio ambiente en nuestra comunidad, </w:t>
      </w:r>
      <w:r w:rsidR="001D197A">
        <w:rPr>
          <w:rFonts w:ascii="Avenir LT Std 45 Book" w:hAnsi="Avenir LT Std 45 Book" w:cstheme="minorHAnsi"/>
          <w:sz w:val="24"/>
          <w:szCs w:val="24"/>
          <w:lang w:eastAsia="es-MX"/>
        </w:rPr>
        <w:lastRenderedPageBreak/>
        <w:t>con el objeto de ser un Municipio líder en la Región Sur de Jalisco en materia ambiental, a través de la participación y vinculación de los diversos sectores de la sociedad: Gubernamental, Educativo y Comunitario.</w:t>
      </w:r>
    </w:p>
    <w:p w14:paraId="767BEFFB" w14:textId="775E5A4D" w:rsidR="00A575D7" w:rsidRDefault="001D197A" w:rsidP="00C45629">
      <w:pPr>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de Ecología, el Cdeo. Salvador Alejandro Cuevas Rodríguez, señaló que dicho programa consta de 5 ejes </w:t>
      </w:r>
      <w:r w:rsidR="00A575D7">
        <w:rPr>
          <w:rFonts w:ascii="Avenir LT Std 45 Book" w:hAnsi="Avenir LT Std 45 Book" w:cstheme="minorHAnsi"/>
          <w:sz w:val="24"/>
          <w:szCs w:val="24"/>
          <w:lang w:eastAsia="es-MX"/>
        </w:rPr>
        <w:t xml:space="preserve">o acciones a implementar que son: Huerto Agroecológico, No más unicel, popotes y/o bolsas de plástico, campañas de limpieza y reforestación, cuidado del agua y energía y creatividad o ecotecnias, las cuales serán evaluadas mediante los diversos instrumentos de seguimiento e inspección, por último y voz del </w:t>
      </w:r>
      <w:r w:rsidR="00A575D7" w:rsidRPr="00BE03CA">
        <w:rPr>
          <w:rFonts w:ascii="Avenir LT Std 45 Book" w:hAnsi="Avenir LT Std 45 Book" w:cstheme="minorHAnsi"/>
          <w:sz w:val="24"/>
          <w:szCs w:val="24"/>
          <w:lang w:eastAsia="es-MX"/>
        </w:rPr>
        <w:t>Encargado de Ecología el C. Heriberto Flores</w:t>
      </w:r>
      <w:r w:rsidR="00A575D7">
        <w:rPr>
          <w:rFonts w:ascii="Avenir LT Std 45 Book" w:hAnsi="Avenir LT Std 45 Book" w:cstheme="minorHAnsi"/>
          <w:sz w:val="24"/>
          <w:szCs w:val="24"/>
          <w:lang w:eastAsia="es-MX"/>
        </w:rPr>
        <w:t xml:space="preserve"> menciona que aquellas escuelas que acrediten todos los ejes, se les otorgará una placa distintiva como Escuela Certificada con el Compromiso Escolar Ambiental por el Municipio en una primera etapa y que posteriormente se realizarán las gestiones pertinentes ante la SEMADET y SADER para fortalecer dicho programa </w:t>
      </w:r>
      <w:r w:rsidR="00517A61">
        <w:rPr>
          <w:rFonts w:ascii="Avenir LT Std 45 Book" w:hAnsi="Avenir LT Std 45 Book" w:cstheme="minorHAnsi"/>
          <w:sz w:val="24"/>
          <w:szCs w:val="24"/>
          <w:lang w:eastAsia="es-MX"/>
        </w:rPr>
        <w:t>con la finalidad de que las</w:t>
      </w:r>
      <w:r w:rsidR="00A575D7">
        <w:rPr>
          <w:rFonts w:ascii="Avenir LT Std 45 Book" w:hAnsi="Avenir LT Std 45 Book" w:cstheme="minorHAnsi"/>
          <w:sz w:val="24"/>
          <w:szCs w:val="24"/>
          <w:lang w:eastAsia="es-MX"/>
        </w:rPr>
        <w:t xml:space="preserve"> </w:t>
      </w:r>
      <w:r w:rsidR="00517A61">
        <w:rPr>
          <w:rFonts w:ascii="Avenir LT Std 45 Book" w:hAnsi="Avenir LT Std 45 Book" w:cstheme="minorHAnsi"/>
          <w:sz w:val="24"/>
          <w:szCs w:val="24"/>
          <w:lang w:eastAsia="es-MX"/>
        </w:rPr>
        <w:t>e</w:t>
      </w:r>
      <w:r w:rsidR="00A575D7">
        <w:rPr>
          <w:rFonts w:ascii="Avenir LT Std 45 Book" w:hAnsi="Avenir LT Std 45 Book" w:cstheme="minorHAnsi"/>
          <w:sz w:val="24"/>
          <w:szCs w:val="24"/>
          <w:lang w:eastAsia="es-MX"/>
        </w:rPr>
        <w:t xml:space="preserve">scuelas que estén acreditadas gocen de mayores beneficios </w:t>
      </w:r>
      <w:r w:rsidR="00517A61">
        <w:rPr>
          <w:rFonts w:ascii="Avenir LT Std 45 Book" w:hAnsi="Avenir LT Std 45 Book" w:cstheme="minorHAnsi"/>
          <w:sz w:val="24"/>
          <w:szCs w:val="24"/>
          <w:lang w:eastAsia="es-MX"/>
        </w:rPr>
        <w:t>por la realización de dichas acciones ambientales.</w:t>
      </w:r>
      <w:r w:rsidR="00A575D7">
        <w:rPr>
          <w:rFonts w:ascii="Avenir LT Std 45 Book" w:hAnsi="Avenir LT Std 45 Book" w:cstheme="minorHAnsi"/>
          <w:sz w:val="24"/>
          <w:szCs w:val="24"/>
          <w:lang w:eastAsia="es-MX"/>
        </w:rPr>
        <w:t xml:space="preserve"> </w:t>
      </w:r>
    </w:p>
    <w:p w14:paraId="6B9BAAEF" w14:textId="77777777" w:rsidR="00517A61" w:rsidRPr="00BE03CA" w:rsidRDefault="00517A61" w:rsidP="00517A61">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7C9CDDB7" w14:textId="77777777" w:rsidR="00546EE8" w:rsidRPr="00BE03CA" w:rsidRDefault="00546EE8" w:rsidP="00C45629">
      <w:pPr>
        <w:jc w:val="both"/>
        <w:rPr>
          <w:rFonts w:ascii="Avenir LT Std 45 Book" w:hAnsi="Avenir LT Std 45 Book" w:cstheme="minorHAnsi"/>
          <w:b/>
          <w:sz w:val="24"/>
          <w:szCs w:val="24"/>
        </w:rPr>
      </w:pPr>
    </w:p>
    <w:p w14:paraId="153546B5" w14:textId="66CA2FD9" w:rsidR="00EF61B7" w:rsidRPr="006C6E23" w:rsidRDefault="00BE03CA" w:rsidP="00C45629">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b/>
          <w:sz w:val="24"/>
          <w:szCs w:val="24"/>
          <w:lang w:eastAsia="es-MX"/>
        </w:rPr>
        <w:t>DÉ</w:t>
      </w:r>
      <w:r w:rsidR="00C45629" w:rsidRPr="006C6E23">
        <w:rPr>
          <w:rFonts w:ascii="Avenir LT Std 45 Book" w:hAnsi="Avenir LT Std 45 Book" w:cstheme="minorHAnsi"/>
          <w:b/>
          <w:sz w:val="24"/>
          <w:szCs w:val="24"/>
          <w:lang w:eastAsia="es-MX"/>
        </w:rPr>
        <w:t>CIMO S</w:t>
      </w:r>
      <w:r w:rsidR="00317406" w:rsidRPr="006C6E23">
        <w:rPr>
          <w:rFonts w:ascii="Avenir LT Std 45 Book" w:hAnsi="Avenir LT Std 45 Book" w:cstheme="minorHAnsi"/>
          <w:b/>
          <w:sz w:val="24"/>
          <w:szCs w:val="24"/>
          <w:lang w:eastAsia="es-MX"/>
        </w:rPr>
        <w:t>É</w:t>
      </w:r>
      <w:r w:rsidR="00C45629" w:rsidRPr="006C6E23">
        <w:rPr>
          <w:rFonts w:ascii="Avenir LT Std 45 Book" w:hAnsi="Avenir LT Std 45 Book" w:cstheme="minorHAnsi"/>
          <w:b/>
          <w:sz w:val="24"/>
          <w:szCs w:val="24"/>
          <w:lang w:eastAsia="es-MX"/>
        </w:rPr>
        <w:t>PTIMO. -</w:t>
      </w:r>
      <w:r w:rsidR="00C45629" w:rsidRPr="006C6E23">
        <w:rPr>
          <w:rFonts w:ascii="Avenir LT Std 45 Book" w:hAnsi="Avenir LT Std 45 Book" w:cstheme="minorHAnsi"/>
          <w:sz w:val="24"/>
          <w:szCs w:val="24"/>
          <w:lang w:eastAsia="es-MX"/>
        </w:rPr>
        <w:t xml:space="preserve"> Análisis y en su caso aprobación de la propuesta de dictamen  por la Comisión Edilicia de Parques, Jardines y Ornatos  por la cual se presenta la iniciativa “Adopción de áreas verdes”, </w:t>
      </w:r>
      <w:r w:rsidR="0036725E" w:rsidRPr="006C6E23">
        <w:rPr>
          <w:rFonts w:ascii="Avenir LT Std 45 Book" w:hAnsi="Avenir LT Std 45 Book" w:cstheme="minorHAnsi"/>
          <w:sz w:val="24"/>
          <w:szCs w:val="24"/>
          <w:lang w:eastAsia="es-MX"/>
        </w:rPr>
        <w:t xml:space="preserve">para lo cual y en uso de la voz de la regidora María del Pilar Pantoja Aguilar titular de la citada comisión, expuso ante los presentes que dicha iniciativa pretende </w:t>
      </w:r>
      <w:r w:rsidR="00EF61B7" w:rsidRPr="006C6E23">
        <w:rPr>
          <w:rFonts w:ascii="Avenir LT Std 45 Book" w:hAnsi="Avenir LT Std 45 Book" w:cstheme="minorHAnsi"/>
          <w:sz w:val="24"/>
          <w:szCs w:val="24"/>
          <w:lang w:eastAsia="es-MX"/>
        </w:rPr>
        <w:t xml:space="preserve">invitar de manera oficial para </w:t>
      </w:r>
      <w:r w:rsidR="0036725E" w:rsidRPr="006C6E23">
        <w:rPr>
          <w:rFonts w:ascii="Avenir LT Std 45 Book" w:hAnsi="Avenir LT Std 45 Book" w:cstheme="minorHAnsi"/>
          <w:sz w:val="24"/>
          <w:szCs w:val="24"/>
          <w:lang w:eastAsia="es-MX"/>
        </w:rPr>
        <w:t>que las personas que viven en las avenidas de Ávila Camacho y Juárez adopten un área verde al exterior de su domicilio y/o comercio, en caso de que si hubiese dicha área, con la finalidad de conservar en mejores condiciones dichas áreas con el compromiso en conjunto entre Ayuntamiento y C</w:t>
      </w:r>
      <w:r w:rsidR="00EF61B7" w:rsidRPr="006C6E23">
        <w:rPr>
          <w:rFonts w:ascii="Avenir LT Std 45 Book" w:hAnsi="Avenir LT Std 45 Book" w:cstheme="minorHAnsi"/>
          <w:sz w:val="24"/>
          <w:szCs w:val="24"/>
          <w:lang w:eastAsia="es-MX"/>
        </w:rPr>
        <w:t>iudadanos.</w:t>
      </w:r>
    </w:p>
    <w:p w14:paraId="31D4552B" w14:textId="25E8089E" w:rsidR="00EF61B7" w:rsidRDefault="00EF61B7" w:rsidP="00C45629">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sz w:val="24"/>
          <w:szCs w:val="24"/>
          <w:lang w:eastAsia="es-MX"/>
        </w:rPr>
        <w:t xml:space="preserve">En uso de la voz del Secretario General Abog. Evaristo Soto Contreras </w:t>
      </w:r>
      <w:r w:rsidR="00C372D1" w:rsidRPr="006C6E23">
        <w:rPr>
          <w:rFonts w:ascii="Avenir LT Std 45 Book" w:hAnsi="Avenir LT Std 45 Book" w:cstheme="minorHAnsi"/>
          <w:sz w:val="24"/>
          <w:szCs w:val="24"/>
          <w:lang w:eastAsia="es-MX"/>
        </w:rPr>
        <w:t xml:space="preserve">reconoció dicha iniciativa y a su vez </w:t>
      </w:r>
      <w:r w:rsidRPr="006C6E23">
        <w:rPr>
          <w:rFonts w:ascii="Avenir LT Std 45 Book" w:hAnsi="Avenir LT Std 45 Book" w:cstheme="minorHAnsi"/>
          <w:sz w:val="24"/>
          <w:szCs w:val="24"/>
          <w:lang w:eastAsia="es-MX"/>
        </w:rPr>
        <w:t>señaló que actualmente</w:t>
      </w:r>
      <w:r>
        <w:rPr>
          <w:rFonts w:ascii="Avenir LT Std 45 Book" w:hAnsi="Avenir LT Std 45 Book" w:cstheme="minorHAnsi"/>
          <w:sz w:val="24"/>
          <w:szCs w:val="24"/>
          <w:lang w:eastAsia="es-MX"/>
        </w:rPr>
        <w:t xml:space="preserve"> se trabaja a través de la regiduría y dirección de ecología en diversas acciones ambientales</w:t>
      </w:r>
      <w:r w:rsidR="00A81E5B">
        <w:rPr>
          <w:rFonts w:ascii="Avenir LT Std 45 Book" w:hAnsi="Avenir LT Std 45 Book" w:cstheme="minorHAnsi"/>
          <w:sz w:val="24"/>
          <w:szCs w:val="24"/>
          <w:lang w:eastAsia="es-MX"/>
        </w:rPr>
        <w:t xml:space="preserve">, </w:t>
      </w:r>
      <w:r w:rsidR="00C372D1">
        <w:rPr>
          <w:rFonts w:ascii="Avenir LT Std 45 Book" w:hAnsi="Avenir LT Std 45 Book" w:cstheme="minorHAnsi"/>
          <w:sz w:val="24"/>
          <w:szCs w:val="24"/>
          <w:lang w:eastAsia="es-MX"/>
        </w:rPr>
        <w:t xml:space="preserve">tal es el caso la implementación del programa citado en el punto anterior, así como también la </w:t>
      </w:r>
      <w:r>
        <w:rPr>
          <w:rFonts w:ascii="Avenir LT Std 45 Book" w:hAnsi="Avenir LT Std 45 Book" w:cstheme="minorHAnsi"/>
          <w:sz w:val="24"/>
          <w:szCs w:val="24"/>
          <w:lang w:eastAsia="es-MX"/>
        </w:rPr>
        <w:t xml:space="preserve">colocación de más contenedores para la basura con la participación activa de </w:t>
      </w:r>
      <w:r w:rsidR="00C372D1">
        <w:rPr>
          <w:rFonts w:ascii="Avenir LT Std 45 Book" w:hAnsi="Avenir LT Std 45 Book" w:cstheme="minorHAnsi"/>
          <w:sz w:val="24"/>
          <w:szCs w:val="24"/>
          <w:lang w:eastAsia="es-MX"/>
        </w:rPr>
        <w:t>algunos comerciantes, dichas</w:t>
      </w:r>
      <w:r w:rsidR="00A81E5B">
        <w:rPr>
          <w:rFonts w:ascii="Avenir LT Std 45 Book" w:hAnsi="Avenir LT Std 45 Book" w:cstheme="minorHAnsi"/>
          <w:sz w:val="24"/>
          <w:szCs w:val="24"/>
          <w:lang w:eastAsia="es-MX"/>
        </w:rPr>
        <w:t xml:space="preserve"> </w:t>
      </w:r>
      <w:r w:rsidR="00C372D1">
        <w:rPr>
          <w:rFonts w:ascii="Avenir LT Std 45 Book" w:hAnsi="Avenir LT Std 45 Book" w:cstheme="minorHAnsi"/>
          <w:sz w:val="24"/>
          <w:szCs w:val="24"/>
          <w:lang w:eastAsia="es-MX"/>
        </w:rPr>
        <w:t>acciones que se encuentran alineadas</w:t>
      </w:r>
      <w:r w:rsidR="00A81E5B">
        <w:rPr>
          <w:rFonts w:ascii="Avenir LT Std 45 Book" w:hAnsi="Avenir LT Std 45 Book" w:cstheme="minorHAnsi"/>
          <w:sz w:val="24"/>
          <w:szCs w:val="24"/>
          <w:lang w:eastAsia="es-MX"/>
        </w:rPr>
        <w:t xml:space="preserve"> a las políticas públicas </w:t>
      </w:r>
      <w:r w:rsidR="00A81E5B" w:rsidRPr="00BE03CA">
        <w:rPr>
          <w:rFonts w:ascii="Avenir LT Std 45 Book" w:hAnsi="Avenir LT Std 45 Book" w:cstheme="minorHAnsi"/>
          <w:sz w:val="24"/>
          <w:szCs w:val="24"/>
          <w:lang w:eastAsia="es-MX"/>
        </w:rPr>
        <w:t>Te Quiero TK Verde y Te Quiero TK Limpio</w:t>
      </w:r>
      <w:r w:rsidR="00C372D1">
        <w:rPr>
          <w:rFonts w:ascii="Avenir LT Std 45 Book" w:hAnsi="Avenir LT Std 45 Book" w:cstheme="minorHAnsi"/>
          <w:sz w:val="24"/>
          <w:szCs w:val="24"/>
          <w:lang w:eastAsia="es-MX"/>
        </w:rPr>
        <w:t>,</w:t>
      </w:r>
      <w:r w:rsidR="00A81E5B">
        <w:rPr>
          <w:rFonts w:ascii="Avenir LT Std 45 Book" w:hAnsi="Avenir LT Std 45 Book" w:cstheme="minorHAnsi"/>
          <w:sz w:val="24"/>
          <w:szCs w:val="24"/>
          <w:lang w:eastAsia="es-MX"/>
        </w:rPr>
        <w:t xml:space="preserve"> con la finalidad de que todas las acciones</w:t>
      </w:r>
      <w:r w:rsidR="00C372D1">
        <w:rPr>
          <w:rFonts w:ascii="Avenir LT Std 45 Book" w:hAnsi="Avenir LT Std 45 Book" w:cstheme="minorHAnsi"/>
          <w:sz w:val="24"/>
          <w:szCs w:val="24"/>
          <w:lang w:eastAsia="es-MX"/>
        </w:rPr>
        <w:t xml:space="preserve"> ambientales</w:t>
      </w:r>
      <w:r w:rsidR="00A81E5B">
        <w:rPr>
          <w:rFonts w:ascii="Avenir LT Std 45 Book" w:hAnsi="Avenir LT Std 45 Book" w:cstheme="minorHAnsi"/>
          <w:sz w:val="24"/>
          <w:szCs w:val="24"/>
          <w:lang w:eastAsia="es-MX"/>
        </w:rPr>
        <w:t xml:space="preserve"> a implementar se encuentren debidamente bien estructuradas para lograr con ello un impacto real directo en la población. </w:t>
      </w:r>
    </w:p>
    <w:p w14:paraId="7BE10E67" w14:textId="3273BA36" w:rsidR="00A81E5B" w:rsidRDefault="00A81E5B" w:rsidP="00C4562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Por lo antes expuesto se propone turnar la presente iniciativa a la Comisión de Ecología para que de manera conjunta con la </w:t>
      </w:r>
      <w:r w:rsidRPr="00BE03CA">
        <w:rPr>
          <w:rFonts w:ascii="Avenir LT Std 45 Book" w:hAnsi="Avenir LT Std 45 Book" w:cstheme="minorHAnsi"/>
          <w:sz w:val="24"/>
          <w:szCs w:val="24"/>
          <w:lang w:eastAsia="es-MX"/>
        </w:rPr>
        <w:t xml:space="preserve">Comisión de Parques, Jardines y Ornatos  </w:t>
      </w:r>
      <w:r>
        <w:rPr>
          <w:rFonts w:ascii="Avenir LT Std 45 Book" w:hAnsi="Avenir LT Std 45 Book" w:cstheme="minorHAnsi"/>
          <w:sz w:val="24"/>
          <w:szCs w:val="24"/>
          <w:lang w:eastAsia="es-MX"/>
        </w:rPr>
        <w:t>se realicen las adecuaciones pertinentes tomando en cuenta los lineamientos de las políticas referidas en el párrafo que antecede.</w:t>
      </w:r>
    </w:p>
    <w:p w14:paraId="236345A6" w14:textId="299D2168" w:rsidR="00A81E5B" w:rsidRDefault="00A81E5B" w:rsidP="00C4562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Acto seguido se somete para votación la citada propuesta misma que resulta aprobada por unanimidad.</w:t>
      </w:r>
    </w:p>
    <w:p w14:paraId="2965036E" w14:textId="77777777" w:rsidR="0036725E" w:rsidRPr="00BE03CA" w:rsidRDefault="0036725E" w:rsidP="00C45629">
      <w:pPr>
        <w:spacing w:after="0" w:line="240" w:lineRule="auto"/>
        <w:jc w:val="both"/>
        <w:rPr>
          <w:rFonts w:ascii="Avenir LT Std 45 Book" w:hAnsi="Avenir LT Std 45 Book" w:cstheme="minorHAnsi"/>
          <w:sz w:val="24"/>
          <w:szCs w:val="24"/>
          <w:lang w:eastAsia="es-MX"/>
        </w:rPr>
      </w:pPr>
    </w:p>
    <w:p w14:paraId="4A6B730D" w14:textId="580163BE" w:rsidR="00C45629" w:rsidRPr="00BE03CA" w:rsidRDefault="00C45629" w:rsidP="004C2516">
      <w:pPr>
        <w:spacing w:after="0" w:line="240" w:lineRule="auto"/>
        <w:jc w:val="both"/>
        <w:rPr>
          <w:rFonts w:ascii="Avenir LT Std 45 Book" w:hAnsi="Avenir LT Std 45 Book" w:cstheme="minorHAnsi"/>
          <w:b/>
          <w:sz w:val="24"/>
          <w:szCs w:val="24"/>
          <w:lang w:eastAsia="es-MX"/>
        </w:rPr>
      </w:pPr>
    </w:p>
    <w:p w14:paraId="3C4B089F" w14:textId="54980DFA" w:rsidR="00C45629" w:rsidRDefault="00BE03CA" w:rsidP="00C45629">
      <w:pPr>
        <w:spacing w:after="0" w:line="240" w:lineRule="auto"/>
        <w:jc w:val="both"/>
        <w:rPr>
          <w:rFonts w:ascii="Avenir LT Std 45 Book" w:hAnsi="Avenir LT Std 45 Book" w:cstheme="minorHAnsi"/>
          <w:sz w:val="24"/>
          <w:szCs w:val="24"/>
          <w:lang w:eastAsia="es-MX"/>
        </w:rPr>
      </w:pPr>
      <w:r w:rsidRPr="00F76059">
        <w:rPr>
          <w:rFonts w:ascii="Avenir LT Std 45 Book" w:hAnsi="Avenir LT Std 45 Book" w:cstheme="minorHAnsi"/>
          <w:b/>
          <w:sz w:val="24"/>
          <w:szCs w:val="24"/>
          <w:lang w:eastAsia="es-MX"/>
        </w:rPr>
        <w:t>DÉ</w:t>
      </w:r>
      <w:r w:rsidR="00C45629" w:rsidRPr="00F76059">
        <w:rPr>
          <w:rFonts w:ascii="Avenir LT Std 45 Book" w:hAnsi="Avenir LT Std 45 Book" w:cstheme="minorHAnsi"/>
          <w:b/>
          <w:sz w:val="24"/>
          <w:szCs w:val="24"/>
          <w:lang w:eastAsia="es-MX"/>
        </w:rPr>
        <w:t>CIMO OCTAVO. -</w:t>
      </w:r>
      <w:r w:rsidR="00C45629" w:rsidRPr="00BE03CA">
        <w:rPr>
          <w:rFonts w:ascii="Avenir LT Std 45 Book" w:hAnsi="Avenir LT Std 45 Book" w:cstheme="minorHAnsi"/>
          <w:sz w:val="24"/>
          <w:szCs w:val="24"/>
          <w:lang w:eastAsia="es-MX"/>
        </w:rPr>
        <w:t xml:space="preserve"> Análisis y en su caso aprobación del pleno para el pago por concepto de donativo a la Institución Cruz Roja Mexicana Delegación Tecalitlán, Jalisco por la cantidad de $3,000.00 (Tres Mil Pesos 00/100 M.N) de manera mensual durante el ejercicio fiscal 2020, </w:t>
      </w:r>
      <w:r w:rsidR="00F76059">
        <w:rPr>
          <w:rFonts w:ascii="Avenir LT Std 45 Book" w:hAnsi="Avenir LT Std 45 Book" w:cstheme="minorHAnsi"/>
          <w:sz w:val="24"/>
          <w:szCs w:val="24"/>
          <w:lang w:eastAsia="es-MX"/>
        </w:rPr>
        <w:t>lo anterior derivado de un oficio de solicitud firmado por el director de la citada institución, el cual solicita dicho apoyo para contribuir con su misión, la cual consiste en ayudar a todo ser humano que su vida se encuentre en riesgo.</w:t>
      </w:r>
    </w:p>
    <w:p w14:paraId="6717F4B2" w14:textId="39A34F8E" w:rsidR="00F76059" w:rsidRPr="00BE03CA" w:rsidRDefault="00F76059" w:rsidP="00F7605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w:t>
      </w:r>
      <w:r w:rsidRPr="00BE03CA">
        <w:rPr>
          <w:rFonts w:ascii="Avenir LT Std 45 Book" w:hAnsi="Avenir LT Std 45 Book" w:cstheme="minorHAnsi"/>
          <w:sz w:val="24"/>
          <w:szCs w:val="24"/>
          <w:lang w:eastAsia="es-MX"/>
        </w:rPr>
        <w:t xml:space="preserve">na vez </w:t>
      </w:r>
      <w:r>
        <w:rPr>
          <w:rFonts w:ascii="Avenir LT Std 45 Book" w:hAnsi="Avenir LT Std 45 Book" w:cstheme="minorHAnsi"/>
          <w:sz w:val="24"/>
          <w:szCs w:val="24"/>
          <w:lang w:eastAsia="es-MX"/>
        </w:rPr>
        <w:t>analizada la referida solicitud</w:t>
      </w:r>
      <w:r w:rsidRPr="00BE03CA">
        <w:rPr>
          <w:rFonts w:ascii="Avenir LT Std 45 Book" w:hAnsi="Avenir LT Std 45 Book" w:cstheme="minorHAnsi"/>
          <w:sz w:val="24"/>
          <w:szCs w:val="24"/>
          <w:lang w:eastAsia="es-MX"/>
        </w:rPr>
        <w:t>, se somete el presente punto de acuerdo para votación, mismo que resulta aprobado por unanimidad.</w:t>
      </w:r>
    </w:p>
    <w:p w14:paraId="7E523D0D" w14:textId="77777777" w:rsidR="00F76059" w:rsidRPr="00BE03CA" w:rsidRDefault="00F76059" w:rsidP="00C45629">
      <w:pPr>
        <w:spacing w:after="0" w:line="240" w:lineRule="auto"/>
        <w:jc w:val="both"/>
        <w:rPr>
          <w:rFonts w:ascii="Avenir LT Std 45 Book" w:hAnsi="Avenir LT Std 45 Book" w:cstheme="minorHAnsi"/>
          <w:sz w:val="24"/>
          <w:szCs w:val="24"/>
          <w:lang w:eastAsia="es-MX"/>
        </w:rPr>
      </w:pPr>
    </w:p>
    <w:p w14:paraId="6714AE97" w14:textId="1F7AD5B6" w:rsidR="00C45629" w:rsidRPr="00BE03CA" w:rsidRDefault="00C45629" w:rsidP="004C2516">
      <w:pPr>
        <w:spacing w:after="0" w:line="240" w:lineRule="auto"/>
        <w:jc w:val="both"/>
        <w:rPr>
          <w:rFonts w:ascii="Avenir LT Std 45 Book" w:hAnsi="Avenir LT Std 45 Book" w:cstheme="minorHAnsi"/>
          <w:sz w:val="24"/>
          <w:szCs w:val="24"/>
          <w:lang w:eastAsia="es-MX"/>
        </w:rPr>
      </w:pPr>
    </w:p>
    <w:p w14:paraId="709267BA" w14:textId="7E9AA239" w:rsidR="00C45629" w:rsidRPr="00BE03CA" w:rsidRDefault="00BE03CA" w:rsidP="00C4562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DÉ</w:t>
      </w:r>
      <w:r w:rsidR="00C45629" w:rsidRPr="00BE03CA">
        <w:rPr>
          <w:rFonts w:ascii="Avenir LT Std 45 Book" w:hAnsi="Avenir LT Std 45 Book" w:cstheme="minorHAnsi"/>
          <w:b/>
          <w:sz w:val="24"/>
          <w:szCs w:val="24"/>
          <w:lang w:eastAsia="es-MX"/>
        </w:rPr>
        <w:t>CIMO NOVENO.</w:t>
      </w:r>
      <w:r w:rsidR="00C45629" w:rsidRPr="00BE03CA">
        <w:rPr>
          <w:rFonts w:ascii="Avenir LT Std 45 Book" w:hAnsi="Avenir LT Std 45 Book" w:cstheme="minorHAnsi"/>
          <w:sz w:val="24"/>
          <w:szCs w:val="24"/>
          <w:lang w:eastAsia="es-MX"/>
        </w:rPr>
        <w:t xml:space="preserve"> - Análisis y en su caso aprobación del pleno para el pago por concepto de donativo a la Casa de Descanso María Teresa de la Mora Ochoa por la cantidad de $15,000.00 (Quince Mil Pesos 00/100 M.N) de manera mensual durante el ejercicio fiscal 2020, así como lo retroactivo desde el mes de mayo del año 2019 al mes de febrero del año en curso.</w:t>
      </w:r>
    </w:p>
    <w:p w14:paraId="08775AC1" w14:textId="7B1458DF" w:rsidR="00C45629" w:rsidRDefault="00C45629" w:rsidP="00F243BB">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En uso de la voz del Presidente Municipal C. Martín Larios García manifestó lo importante que es contribuir con este tipo de causas, ya que dicha institución vela y protege a un sector vulnerable de la población que son los adultos mayores, mismos que requieren de medicamentos constantes, cierto tipo de alimentos así como una atención especializada y en ese sentido reiteró que es importante apoyar, no obstante señalo que lo retroactivo no es posible en virtud de que corresponde al año anterior, dicho año que ya se presentó la documentación comprobatoria de todos los recursos ejercidos, así mismo resaltó que el motivo por el cual la institución no percibió dicho recurso durante ese periodo fue por razones ajenas al Municipio, por lo que no es posible cubrir lo retroactivo por la razón antes señalada pero si apoyar con el recurso mensual solicitado durante todo el ejercicio fiscal 2020, propuesta que se somete para votación, misma que resulta aprobada por unanimidad.</w:t>
      </w:r>
    </w:p>
    <w:p w14:paraId="56A24FCE" w14:textId="77777777" w:rsidR="00F243BB" w:rsidRPr="00F243BB" w:rsidRDefault="00F243BB" w:rsidP="00F243BB">
      <w:pPr>
        <w:spacing w:after="0" w:line="240" w:lineRule="auto"/>
        <w:jc w:val="both"/>
        <w:rPr>
          <w:rFonts w:ascii="Avenir LT Std 45 Book" w:hAnsi="Avenir LT Std 45 Book" w:cstheme="minorHAnsi"/>
          <w:sz w:val="24"/>
          <w:szCs w:val="24"/>
          <w:lang w:eastAsia="es-MX"/>
        </w:rPr>
      </w:pPr>
    </w:p>
    <w:p w14:paraId="308C9F45" w14:textId="68B6E903" w:rsidR="00C45629" w:rsidRDefault="00C45629" w:rsidP="00C45629">
      <w:pPr>
        <w:spacing w:after="0" w:line="240" w:lineRule="auto"/>
        <w:jc w:val="both"/>
        <w:rPr>
          <w:rFonts w:ascii="Avenir LT Std 45 Book" w:hAnsi="Avenir LT Std 45 Book" w:cstheme="minorHAnsi"/>
          <w:sz w:val="24"/>
          <w:szCs w:val="24"/>
          <w:lang w:eastAsia="es-MX"/>
        </w:rPr>
      </w:pPr>
      <w:r w:rsidRPr="005031E7">
        <w:rPr>
          <w:rFonts w:ascii="Avenir LT Std 45 Book" w:hAnsi="Avenir LT Std 45 Book" w:cstheme="minorHAnsi"/>
          <w:b/>
          <w:sz w:val="24"/>
          <w:szCs w:val="24"/>
          <w:lang w:eastAsia="es-MX"/>
        </w:rPr>
        <w:t>VIGÉSIMO.</w:t>
      </w:r>
      <w:r w:rsidRPr="005031E7">
        <w:rPr>
          <w:rFonts w:ascii="Avenir LT Std 45 Book" w:hAnsi="Avenir LT Std 45 Book" w:cstheme="minorHAnsi"/>
          <w:sz w:val="24"/>
          <w:szCs w:val="24"/>
          <w:lang w:eastAsia="es-MX"/>
        </w:rPr>
        <w:t xml:space="preserve"> -</w:t>
      </w:r>
      <w:r w:rsidRPr="00BE03CA">
        <w:rPr>
          <w:rFonts w:ascii="Avenir LT Std 45 Book" w:hAnsi="Avenir LT Std 45 Book" w:cstheme="minorHAnsi"/>
          <w:sz w:val="24"/>
          <w:szCs w:val="24"/>
          <w:lang w:eastAsia="es-MX"/>
        </w:rPr>
        <w:t xml:space="preserve"> Análisis y en su caso aprobación del pleno para el pago por concepto de apoyo en la compra de 9 trajes para las integrantes del Mariachi Femenil Tecalitlense por la cantidad de $28,800.00 (Veintiocho Mil Ochocientos Pesos 00/100 M.N) más I.V.A, </w:t>
      </w:r>
      <w:r w:rsidR="001A1531">
        <w:rPr>
          <w:rFonts w:ascii="Avenir LT Std 45 Book" w:hAnsi="Avenir LT Std 45 Book" w:cstheme="minorHAnsi"/>
          <w:sz w:val="24"/>
          <w:szCs w:val="24"/>
          <w:lang w:eastAsia="es-MX"/>
        </w:rPr>
        <w:t>lo anterior se deriva de la solicitud presentada por las integrantes de dicha agrupación, por lo que en voz del Presidente Municipal C. Martín Larios García Presidente Municipal propone apoyarlas con la condición de previamente formalizar un convenio de colaboración entre el Mariachi y Municipio con el objetivo de trabajar de manera conjunta y recibir ayuda mutua</w:t>
      </w:r>
      <w:r w:rsidR="005031E7">
        <w:rPr>
          <w:rFonts w:ascii="Avenir LT Std 45 Book" w:hAnsi="Avenir LT Std 45 Book" w:cstheme="minorHAnsi"/>
          <w:sz w:val="24"/>
          <w:szCs w:val="24"/>
          <w:lang w:eastAsia="es-MX"/>
        </w:rPr>
        <w:t>, tanto</w:t>
      </w:r>
      <w:r w:rsidR="001A1531">
        <w:rPr>
          <w:rFonts w:ascii="Avenir LT Std 45 Book" w:hAnsi="Avenir LT Std 45 Book" w:cstheme="minorHAnsi"/>
          <w:sz w:val="24"/>
          <w:szCs w:val="24"/>
          <w:lang w:eastAsia="es-MX"/>
        </w:rPr>
        <w:t xml:space="preserve"> </w:t>
      </w:r>
      <w:r w:rsidR="005031E7">
        <w:rPr>
          <w:rFonts w:ascii="Avenir LT Std 45 Book" w:hAnsi="Avenir LT Std 45 Book" w:cstheme="minorHAnsi"/>
          <w:sz w:val="24"/>
          <w:szCs w:val="24"/>
          <w:lang w:eastAsia="es-MX"/>
        </w:rPr>
        <w:t xml:space="preserve">para continuar con este tipo de apoyos como </w:t>
      </w:r>
      <w:r w:rsidR="001A1531">
        <w:rPr>
          <w:rFonts w:ascii="Avenir LT Std 45 Book" w:hAnsi="Avenir LT Std 45 Book" w:cstheme="minorHAnsi"/>
          <w:sz w:val="24"/>
          <w:szCs w:val="24"/>
          <w:lang w:eastAsia="es-MX"/>
        </w:rPr>
        <w:t>también</w:t>
      </w:r>
      <w:r w:rsidR="005031E7">
        <w:rPr>
          <w:rFonts w:ascii="Avenir LT Std 45 Book" w:hAnsi="Avenir LT Std 45 Book" w:cstheme="minorHAnsi"/>
          <w:sz w:val="24"/>
          <w:szCs w:val="24"/>
          <w:lang w:eastAsia="es-MX"/>
        </w:rPr>
        <w:t xml:space="preserve"> poder requerir</w:t>
      </w:r>
      <w:r w:rsidR="001A1531">
        <w:rPr>
          <w:rFonts w:ascii="Avenir LT Std 45 Book" w:hAnsi="Avenir LT Std 45 Book" w:cstheme="minorHAnsi"/>
          <w:sz w:val="24"/>
          <w:szCs w:val="24"/>
          <w:lang w:eastAsia="es-MX"/>
        </w:rPr>
        <w:t xml:space="preserve"> de sus servicios</w:t>
      </w:r>
      <w:r w:rsidR="005031E7">
        <w:rPr>
          <w:rFonts w:ascii="Avenir LT Std 45 Book" w:hAnsi="Avenir LT Std 45 Book" w:cstheme="minorHAnsi"/>
          <w:sz w:val="24"/>
          <w:szCs w:val="24"/>
          <w:lang w:eastAsia="es-MX"/>
        </w:rPr>
        <w:t xml:space="preserve"> cuando sea necesario para el desarrollo</w:t>
      </w:r>
      <w:r w:rsidR="001A1531">
        <w:rPr>
          <w:rFonts w:ascii="Avenir LT Std 45 Book" w:hAnsi="Avenir LT Std 45 Book" w:cstheme="minorHAnsi"/>
          <w:sz w:val="24"/>
          <w:szCs w:val="24"/>
          <w:lang w:eastAsia="es-MX"/>
        </w:rPr>
        <w:t xml:space="preserve"> </w:t>
      </w:r>
      <w:r w:rsidR="005031E7">
        <w:rPr>
          <w:rFonts w:ascii="Avenir LT Std 45 Book" w:hAnsi="Avenir LT Std 45 Book" w:cstheme="minorHAnsi"/>
          <w:sz w:val="24"/>
          <w:szCs w:val="24"/>
          <w:lang w:eastAsia="es-MX"/>
        </w:rPr>
        <w:t>de</w:t>
      </w:r>
      <w:r w:rsidR="001A1531">
        <w:rPr>
          <w:rFonts w:ascii="Avenir LT Std 45 Book" w:hAnsi="Avenir LT Std 45 Book" w:cstheme="minorHAnsi"/>
          <w:sz w:val="24"/>
          <w:szCs w:val="24"/>
          <w:lang w:eastAsia="es-MX"/>
        </w:rPr>
        <w:t xml:space="preserve"> algún tipo de evento </w:t>
      </w:r>
      <w:r w:rsidR="005031E7">
        <w:rPr>
          <w:rFonts w:ascii="Avenir LT Std 45 Book" w:hAnsi="Avenir LT Std 45 Book" w:cstheme="minorHAnsi"/>
          <w:sz w:val="24"/>
          <w:szCs w:val="24"/>
          <w:lang w:eastAsia="es-MX"/>
        </w:rPr>
        <w:t>y/</w:t>
      </w:r>
      <w:r w:rsidR="001A1531">
        <w:rPr>
          <w:rFonts w:ascii="Avenir LT Std 45 Book" w:hAnsi="Avenir LT Std 45 Book" w:cstheme="minorHAnsi"/>
          <w:sz w:val="24"/>
          <w:szCs w:val="24"/>
          <w:lang w:eastAsia="es-MX"/>
        </w:rPr>
        <w:t>o acto</w:t>
      </w:r>
      <w:r w:rsidR="005031E7">
        <w:rPr>
          <w:rFonts w:ascii="Avenir LT Std 45 Book" w:hAnsi="Avenir LT Std 45 Book" w:cstheme="minorHAnsi"/>
          <w:sz w:val="24"/>
          <w:szCs w:val="24"/>
          <w:lang w:eastAsia="es-MX"/>
        </w:rPr>
        <w:t xml:space="preserve"> </w:t>
      </w:r>
      <w:r w:rsidR="005031E7">
        <w:rPr>
          <w:rFonts w:ascii="Avenir LT Std 45 Book" w:hAnsi="Avenir LT Std 45 Book" w:cstheme="minorHAnsi"/>
          <w:sz w:val="24"/>
          <w:szCs w:val="24"/>
          <w:lang w:eastAsia="es-MX"/>
        </w:rPr>
        <w:lastRenderedPageBreak/>
        <w:t>ya sea</w:t>
      </w:r>
      <w:r w:rsidR="001A1531">
        <w:rPr>
          <w:rFonts w:ascii="Avenir LT Std 45 Book" w:hAnsi="Avenir LT Std 45 Book" w:cstheme="minorHAnsi"/>
          <w:sz w:val="24"/>
          <w:szCs w:val="24"/>
          <w:lang w:eastAsia="es-MX"/>
        </w:rPr>
        <w:t xml:space="preserve"> cívico,</w:t>
      </w:r>
      <w:r w:rsidR="005031E7">
        <w:rPr>
          <w:rFonts w:ascii="Avenir LT Std 45 Book" w:hAnsi="Avenir LT Std 45 Book" w:cstheme="minorHAnsi"/>
          <w:sz w:val="24"/>
          <w:szCs w:val="24"/>
          <w:lang w:eastAsia="es-MX"/>
        </w:rPr>
        <w:t xml:space="preserve"> cultural, artístico o de cualquier otra índole por parte del Municipio, señalando que se comisiona a la Mtra. Graciela Irma Barón Mendoza para que realice el seguimiento correspondi</w:t>
      </w:r>
      <w:r w:rsidR="00D91343">
        <w:rPr>
          <w:rFonts w:ascii="Avenir LT Std 45 Book" w:hAnsi="Avenir LT Std 45 Book" w:cstheme="minorHAnsi"/>
          <w:sz w:val="24"/>
          <w:szCs w:val="24"/>
          <w:lang w:eastAsia="es-MX"/>
        </w:rPr>
        <w:t>ente respecto al presente punto y a la brevedad se otorgue el apoyo referido anteriormente.</w:t>
      </w:r>
    </w:p>
    <w:p w14:paraId="6236BB28" w14:textId="23E4201C" w:rsidR="00D91343" w:rsidRPr="00BE03CA" w:rsidRDefault="00D91343" w:rsidP="00C4562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una vez analizada la propuesta por parte del Presidente Municipal, es sometida para su votación, misma que resulta aprobada por unanimidad.</w:t>
      </w:r>
    </w:p>
    <w:p w14:paraId="1A35C64E" w14:textId="7B6D70C8" w:rsidR="00C45629" w:rsidRPr="00BE03CA" w:rsidRDefault="00C45629" w:rsidP="004C2516">
      <w:pPr>
        <w:spacing w:after="0" w:line="240" w:lineRule="auto"/>
        <w:jc w:val="both"/>
        <w:rPr>
          <w:rFonts w:ascii="Avenir LT Std 45 Book" w:hAnsi="Avenir LT Std 45 Book" w:cstheme="minorHAnsi"/>
          <w:b/>
          <w:sz w:val="24"/>
          <w:szCs w:val="24"/>
          <w:lang w:eastAsia="es-MX"/>
        </w:rPr>
      </w:pPr>
    </w:p>
    <w:p w14:paraId="2267D7BC" w14:textId="77777777" w:rsidR="00C45629" w:rsidRPr="00BE03CA" w:rsidRDefault="00C45629" w:rsidP="00C45629">
      <w:pPr>
        <w:jc w:val="both"/>
        <w:rPr>
          <w:rFonts w:ascii="Avenir LT Std 45 Book" w:hAnsi="Avenir LT Std 45 Book" w:cstheme="minorHAnsi"/>
          <w:sz w:val="24"/>
          <w:szCs w:val="24"/>
          <w:lang w:eastAsia="es-MX"/>
        </w:rPr>
      </w:pPr>
      <w:r w:rsidRPr="00BE03CA">
        <w:rPr>
          <w:rFonts w:ascii="Avenir LT Std 45 Book" w:hAnsi="Avenir LT Std 45 Book" w:cstheme="minorHAnsi"/>
          <w:b/>
          <w:sz w:val="24"/>
          <w:szCs w:val="24"/>
          <w:lang w:eastAsia="es-MX"/>
        </w:rPr>
        <w:t>VIGÉSIMO PRIMERO.</w:t>
      </w:r>
      <w:r w:rsidRPr="00BE03CA">
        <w:rPr>
          <w:rFonts w:ascii="Avenir LT Std 45 Book" w:hAnsi="Avenir LT Std 45 Book" w:cstheme="minorHAnsi"/>
          <w:sz w:val="24"/>
          <w:szCs w:val="24"/>
          <w:lang w:eastAsia="es-MX"/>
        </w:rPr>
        <w:t xml:space="preserve"> - Análisis y en su caso aprobación del pleno para el pago por concepto de compra de material deportivo  para las Escuelas Municipales de Futbol para niñas y niños, dicho pago que en su conjunto asciende a la cantidad de $12,000.00 (Doce Mil Pesos 00/100 M.N) para el presente ejercicio fiscal 2020.</w:t>
      </w:r>
    </w:p>
    <w:p w14:paraId="04CC18BF" w14:textId="77777777" w:rsidR="00C45629" w:rsidRPr="00BE03CA" w:rsidRDefault="00C45629" w:rsidP="00C45629">
      <w:pPr>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En uso de la voz del regidor de deportes el C. Oscar Ramiro Torres Chavez señalo la importancia de seguir impulsado acciones que permitan combatir las adicciones entre otras actividades que no son fructíferas para los niños y jóvenes principalmente, pero para ello se requiere seguir fortaleciendo estos programas, además señalo que ya se trabaja en otros programas, por ejemplo natación, baloncesto, entre otras, con la finalidad de contar con diversas actividades dirigidas para todos los sectores de la población. </w:t>
      </w:r>
    </w:p>
    <w:p w14:paraId="24DE1BE0" w14:textId="26788B08" w:rsidR="00C45629" w:rsidRPr="00BE03CA" w:rsidRDefault="00C45629" w:rsidP="00C45629">
      <w:pPr>
        <w:jc w:val="both"/>
        <w:rPr>
          <w:rFonts w:ascii="Avenir LT Std 45 Book" w:hAnsi="Avenir LT Std 45 Book" w:cstheme="minorHAnsi"/>
          <w:sz w:val="24"/>
          <w:szCs w:val="24"/>
        </w:rPr>
      </w:pPr>
      <w:r w:rsidRPr="00BE03CA">
        <w:rPr>
          <w:rFonts w:ascii="Avenir LT Std 45 Book" w:hAnsi="Avenir LT Std 45 Book" w:cstheme="minorHAnsi"/>
          <w:sz w:val="24"/>
          <w:szCs w:val="24"/>
          <w:lang w:eastAsia="es-MX"/>
        </w:rPr>
        <w:t xml:space="preserve">Una vez agotada la exposición de motivos y al no haber  </w:t>
      </w:r>
      <w:r w:rsidR="00F243BB" w:rsidRPr="00BE03CA">
        <w:rPr>
          <w:rFonts w:ascii="Avenir LT Std 45 Book" w:hAnsi="Avenir LT Std 45 Book" w:cstheme="minorHAnsi"/>
          <w:sz w:val="24"/>
          <w:szCs w:val="24"/>
          <w:lang w:eastAsia="es-MX"/>
        </w:rPr>
        <w:t>más</w:t>
      </w:r>
      <w:r w:rsidRPr="00BE03CA">
        <w:rPr>
          <w:rFonts w:ascii="Avenir LT Std 45 Book" w:hAnsi="Avenir LT Std 45 Book" w:cstheme="minorHAnsi"/>
          <w:sz w:val="24"/>
          <w:szCs w:val="24"/>
          <w:lang w:eastAsia="es-MX"/>
        </w:rPr>
        <w:t xml:space="preserve"> intervenciones, se somete el presente punto de acuerdo para votación, mismo que resulta aprobado por unanimidad.</w:t>
      </w:r>
    </w:p>
    <w:p w14:paraId="1DC6E23A" w14:textId="6FE0E96C" w:rsidR="00C45629" w:rsidRPr="00BE03CA" w:rsidRDefault="00C45629" w:rsidP="004C2516">
      <w:pPr>
        <w:spacing w:after="0" w:line="240" w:lineRule="auto"/>
        <w:jc w:val="both"/>
        <w:rPr>
          <w:rFonts w:ascii="Avenir LT Std 45 Book" w:hAnsi="Avenir LT Std 45 Book" w:cstheme="minorHAnsi"/>
          <w:sz w:val="24"/>
          <w:szCs w:val="24"/>
          <w:lang w:eastAsia="es-MX"/>
        </w:rPr>
      </w:pPr>
    </w:p>
    <w:p w14:paraId="04568A94" w14:textId="77777777" w:rsidR="00F268B2" w:rsidRPr="00BE03CA" w:rsidRDefault="00F268B2" w:rsidP="00F268B2">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b/>
          <w:sz w:val="24"/>
          <w:szCs w:val="24"/>
          <w:lang w:eastAsia="es-MX"/>
        </w:rPr>
        <w:t>VIGÉSIMO SEGUNDO</w:t>
      </w:r>
      <w:r w:rsidRPr="00BE03CA">
        <w:rPr>
          <w:rFonts w:ascii="Avenir LT Std 45 Book" w:hAnsi="Avenir LT Std 45 Book" w:cstheme="minorHAnsi"/>
          <w:sz w:val="24"/>
          <w:szCs w:val="24"/>
          <w:lang w:eastAsia="es-MX"/>
        </w:rPr>
        <w:t>. - Análisis y en su caso aprobación para efectuar el pago por concepto de honorarios al C. Álvaro Olivera Barajas como Entrenador de la  Escuela de Baloncesto del Municipio de Tecalitlán, Jalisco por la cantidad de $1,000.00 (Mil Pesos 00/100 M.M) de manera quincenal durante el ejercicio fiscal 2020.</w:t>
      </w:r>
    </w:p>
    <w:p w14:paraId="070F0651" w14:textId="77777777" w:rsidR="00F268B2" w:rsidRPr="00BE03CA" w:rsidRDefault="00F268B2" w:rsidP="00F268B2">
      <w:pPr>
        <w:jc w:val="both"/>
        <w:rPr>
          <w:rFonts w:ascii="Avenir LT Std 45 Book" w:hAnsi="Avenir LT Std 45 Book" w:cstheme="minorHAnsi"/>
          <w:sz w:val="24"/>
          <w:szCs w:val="24"/>
          <w:lang w:eastAsia="es-MX"/>
        </w:rPr>
      </w:pPr>
    </w:p>
    <w:p w14:paraId="66720DE4" w14:textId="465FEC60" w:rsidR="00F268B2" w:rsidRPr="00BE03CA" w:rsidRDefault="00F268B2" w:rsidP="00F268B2">
      <w:pPr>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En uso de la voz del regidor de deportes el C. Oscar Ramiro Torres Chavez señaló que el presente punto se deriva del anterior, ya que como se </w:t>
      </w:r>
      <w:r w:rsidR="00F243BB" w:rsidRPr="00BE03CA">
        <w:rPr>
          <w:rFonts w:ascii="Avenir LT Std 45 Book" w:hAnsi="Avenir LT Std 45 Book" w:cstheme="minorHAnsi"/>
          <w:sz w:val="24"/>
          <w:szCs w:val="24"/>
          <w:lang w:eastAsia="es-MX"/>
        </w:rPr>
        <w:t>mencionó</w:t>
      </w:r>
      <w:r w:rsidRPr="00BE03CA">
        <w:rPr>
          <w:rFonts w:ascii="Avenir LT Std 45 Book" w:hAnsi="Avenir LT Std 45 Book" w:cstheme="minorHAnsi"/>
          <w:sz w:val="24"/>
          <w:szCs w:val="24"/>
          <w:lang w:eastAsia="es-MX"/>
        </w:rPr>
        <w:t xml:space="preserve"> se trabaja en ampliar las actividades por ello se solicita contar con un entrenador para baloncesto, para poder así practicar otro tipo de deportes y no solo futbol, ya que la demanda en este rubro va a la alza,  además señalo que son horarios flexibles, razón por la cual es la cantidad antes solicitada, resaltando que el C. Álvaro Olivera Barajas, por su experiencia y perfil es la persona idónea para desempeñar tal función.</w:t>
      </w:r>
    </w:p>
    <w:p w14:paraId="4F539420" w14:textId="6F09D431" w:rsidR="00F268B2" w:rsidRPr="00F243BB" w:rsidRDefault="00F268B2" w:rsidP="00F243BB">
      <w:pPr>
        <w:jc w:val="both"/>
        <w:rPr>
          <w:rFonts w:ascii="Avenir LT Std 45 Book" w:hAnsi="Avenir LT Std 45 Book" w:cstheme="minorHAnsi"/>
          <w:sz w:val="24"/>
          <w:szCs w:val="24"/>
        </w:rPr>
      </w:pPr>
      <w:r w:rsidRPr="00BE03CA">
        <w:rPr>
          <w:rFonts w:ascii="Avenir LT Std 45 Book" w:hAnsi="Avenir LT Std 45 Book" w:cstheme="minorHAnsi"/>
          <w:sz w:val="24"/>
          <w:szCs w:val="24"/>
          <w:lang w:eastAsia="es-MX"/>
        </w:rPr>
        <w:t xml:space="preserve">Una vez agotada la exposición de motivos y al no haber  </w:t>
      </w:r>
      <w:r w:rsidR="00F243BB" w:rsidRPr="00BE03CA">
        <w:rPr>
          <w:rFonts w:ascii="Avenir LT Std 45 Book" w:hAnsi="Avenir LT Std 45 Book" w:cstheme="minorHAnsi"/>
          <w:sz w:val="24"/>
          <w:szCs w:val="24"/>
          <w:lang w:eastAsia="es-MX"/>
        </w:rPr>
        <w:t>más</w:t>
      </w:r>
      <w:r w:rsidRPr="00BE03CA">
        <w:rPr>
          <w:rFonts w:ascii="Avenir LT Std 45 Book" w:hAnsi="Avenir LT Std 45 Book" w:cstheme="minorHAnsi"/>
          <w:sz w:val="24"/>
          <w:szCs w:val="24"/>
          <w:lang w:eastAsia="es-MX"/>
        </w:rPr>
        <w:t xml:space="preserve"> intervenciones, se somete el presente punto de acuerdo para votación, mismo que resulta aprobado por unanimidad.</w:t>
      </w:r>
    </w:p>
    <w:p w14:paraId="22AE457E" w14:textId="097EC596" w:rsidR="00F268B2" w:rsidRPr="006C6E23" w:rsidRDefault="00F268B2" w:rsidP="00F268B2">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b/>
          <w:sz w:val="24"/>
          <w:szCs w:val="24"/>
          <w:lang w:eastAsia="es-MX"/>
        </w:rPr>
        <w:lastRenderedPageBreak/>
        <w:t>VIGÉSIMO TERCERO. -</w:t>
      </w:r>
      <w:r w:rsidRPr="00BE03CA">
        <w:rPr>
          <w:rFonts w:ascii="Avenir LT Std 45 Book" w:hAnsi="Avenir LT Std 45 Book" w:cstheme="minorHAnsi"/>
          <w:sz w:val="24"/>
          <w:szCs w:val="24"/>
          <w:lang w:eastAsia="es-MX"/>
        </w:rPr>
        <w:t xml:space="preserve"> Análisis y en su caso aprobación de la propuesta por parte del Presidente Municipal C. Martín Larios García, </w:t>
      </w:r>
      <w:r w:rsidRPr="00BE03CA">
        <w:rPr>
          <w:rFonts w:ascii="Avenir LT Std 45 Book" w:hAnsi="Avenir LT Std 45 Book" w:cstheme="minorHAnsi"/>
          <w:noProof/>
          <w:sz w:val="24"/>
          <w:szCs w:val="24"/>
          <w:lang w:eastAsia="es-MX"/>
        </w:rPr>
        <w:t xml:space="preserve">para otorgar hasta un 75% de descuento en el pago agua potable, </w:t>
      </w:r>
      <w:r w:rsidRPr="006C6E23">
        <w:rPr>
          <w:rFonts w:ascii="Avenir LT Std 45 Book" w:hAnsi="Avenir LT Std 45 Book" w:cstheme="minorHAnsi"/>
          <w:noProof/>
          <w:sz w:val="24"/>
          <w:szCs w:val="24"/>
          <w:lang w:eastAsia="es-MX"/>
        </w:rPr>
        <w:t>en la Comunidad de la Purísima durante el ejercicio fiscal 2020, lo anterior de conformidad al articulo 115 Constitucional y demas preceptos legales aplicables, señalando que ha sido un problema latenten en la citada comunidad, donde la mayoria de los pobladores cuentan con un adeudo muy</w:t>
      </w:r>
      <w:r w:rsidR="00B324CB" w:rsidRPr="006C6E23">
        <w:rPr>
          <w:rFonts w:ascii="Avenir LT Std 45 Book" w:hAnsi="Avenir LT Std 45 Book" w:cstheme="minorHAnsi"/>
          <w:noProof/>
          <w:sz w:val="24"/>
          <w:szCs w:val="24"/>
          <w:lang w:eastAsia="es-MX"/>
        </w:rPr>
        <w:t xml:space="preserve"> alto por el citado concepto, por consiguiente y la firme convicci</w:t>
      </w:r>
      <w:r w:rsidR="00317406" w:rsidRPr="006C6E23">
        <w:rPr>
          <w:rFonts w:ascii="Avenir LT Std 45 Book" w:hAnsi="Avenir LT Std 45 Book" w:cstheme="minorHAnsi"/>
          <w:noProof/>
          <w:sz w:val="24"/>
          <w:szCs w:val="24"/>
          <w:lang w:eastAsia="es-MX"/>
        </w:rPr>
        <w:t>ó</w:t>
      </w:r>
      <w:r w:rsidR="00B324CB" w:rsidRPr="006C6E23">
        <w:rPr>
          <w:rFonts w:ascii="Avenir LT Std 45 Book" w:hAnsi="Avenir LT Std 45 Book" w:cstheme="minorHAnsi"/>
          <w:noProof/>
          <w:sz w:val="24"/>
          <w:szCs w:val="24"/>
          <w:lang w:eastAsia="es-MX"/>
        </w:rPr>
        <w:t>n de</w:t>
      </w:r>
      <w:r w:rsidRPr="006C6E23">
        <w:rPr>
          <w:rFonts w:ascii="Avenir LT Std 45 Book" w:hAnsi="Avenir LT Std 45 Book" w:cstheme="minorHAnsi"/>
          <w:noProof/>
          <w:sz w:val="24"/>
          <w:szCs w:val="24"/>
          <w:lang w:eastAsia="es-MX"/>
        </w:rPr>
        <w:t xml:space="preserve"> apoyar a quienes m</w:t>
      </w:r>
      <w:r w:rsidR="00317406" w:rsidRPr="006C6E23">
        <w:rPr>
          <w:rFonts w:ascii="Avenir LT Std 45 Book" w:hAnsi="Avenir LT Std 45 Book" w:cstheme="minorHAnsi"/>
          <w:noProof/>
          <w:sz w:val="24"/>
          <w:szCs w:val="24"/>
          <w:lang w:eastAsia="es-MX"/>
        </w:rPr>
        <w:t>á</w:t>
      </w:r>
      <w:r w:rsidRPr="006C6E23">
        <w:rPr>
          <w:rFonts w:ascii="Avenir LT Std 45 Book" w:hAnsi="Avenir LT Std 45 Book" w:cstheme="minorHAnsi"/>
          <w:noProof/>
          <w:sz w:val="24"/>
          <w:szCs w:val="24"/>
          <w:lang w:eastAsia="es-MX"/>
        </w:rPr>
        <w:t>s lo necesitan</w:t>
      </w:r>
      <w:r w:rsidR="00B324CB" w:rsidRPr="006C6E23">
        <w:rPr>
          <w:rFonts w:ascii="Avenir LT Std 45 Book" w:hAnsi="Avenir LT Std 45 Book" w:cstheme="minorHAnsi"/>
          <w:noProof/>
          <w:sz w:val="24"/>
          <w:szCs w:val="24"/>
          <w:lang w:eastAsia="es-MX"/>
        </w:rPr>
        <w:t>,</w:t>
      </w:r>
      <w:r w:rsidRPr="006C6E23">
        <w:rPr>
          <w:rFonts w:ascii="Avenir LT Std 45 Book" w:hAnsi="Avenir LT Std 45 Book" w:cstheme="minorHAnsi"/>
          <w:noProof/>
          <w:sz w:val="24"/>
          <w:szCs w:val="24"/>
          <w:lang w:eastAsia="es-MX"/>
        </w:rPr>
        <w:t xml:space="preserve"> es </w:t>
      </w:r>
      <w:r w:rsidR="00B324CB" w:rsidRPr="006C6E23">
        <w:rPr>
          <w:rFonts w:ascii="Avenir LT Std 45 Book" w:hAnsi="Avenir LT Std 45 Book" w:cstheme="minorHAnsi"/>
          <w:noProof/>
          <w:sz w:val="24"/>
          <w:szCs w:val="24"/>
          <w:lang w:eastAsia="es-MX"/>
        </w:rPr>
        <w:t>motivo por el cual se presenta para su aprobaci</w:t>
      </w:r>
      <w:r w:rsidR="00317406" w:rsidRPr="006C6E23">
        <w:rPr>
          <w:rFonts w:ascii="Avenir LT Std 45 Book" w:hAnsi="Avenir LT Std 45 Book" w:cstheme="minorHAnsi"/>
          <w:noProof/>
          <w:sz w:val="24"/>
          <w:szCs w:val="24"/>
          <w:lang w:eastAsia="es-MX"/>
        </w:rPr>
        <w:t>ó</w:t>
      </w:r>
      <w:r w:rsidR="00B324CB" w:rsidRPr="006C6E23">
        <w:rPr>
          <w:rFonts w:ascii="Avenir LT Std 45 Book" w:hAnsi="Avenir LT Std 45 Book" w:cstheme="minorHAnsi"/>
          <w:noProof/>
          <w:sz w:val="24"/>
          <w:szCs w:val="24"/>
          <w:lang w:eastAsia="es-MX"/>
        </w:rPr>
        <w:t>n el presente punto de acuerdo.</w:t>
      </w:r>
    </w:p>
    <w:p w14:paraId="4D08068B" w14:textId="3B462388" w:rsidR="00D032A2" w:rsidRPr="006C6E23" w:rsidRDefault="00D032A2" w:rsidP="00D032A2">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sz w:val="24"/>
          <w:szCs w:val="24"/>
          <w:lang w:eastAsia="es-MX"/>
        </w:rPr>
        <w:t>Acto seguido y una vez analizada la exposición de motivos del presente punto de acuerdo, es sometido para votación, mismo que resulta aprobado por unanimidad.</w:t>
      </w:r>
    </w:p>
    <w:p w14:paraId="30BE674F" w14:textId="77283490" w:rsidR="00F268B2" w:rsidRPr="006C6E23" w:rsidRDefault="00F268B2" w:rsidP="004C2516">
      <w:pPr>
        <w:spacing w:after="0" w:line="240" w:lineRule="auto"/>
        <w:jc w:val="both"/>
        <w:rPr>
          <w:rFonts w:ascii="Avenir LT Std 45 Book" w:hAnsi="Avenir LT Std 45 Book" w:cstheme="minorHAnsi"/>
          <w:sz w:val="24"/>
          <w:szCs w:val="24"/>
          <w:lang w:eastAsia="es-MX"/>
        </w:rPr>
      </w:pPr>
    </w:p>
    <w:p w14:paraId="326610FB" w14:textId="77777777" w:rsidR="00F268B2" w:rsidRPr="00BE03CA" w:rsidRDefault="00F268B2" w:rsidP="00F268B2">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b/>
          <w:sz w:val="24"/>
          <w:szCs w:val="24"/>
          <w:lang w:eastAsia="es-MX"/>
        </w:rPr>
        <w:t>VIGÉSIMO CUARTO. -</w:t>
      </w:r>
      <w:r w:rsidRPr="006C6E23">
        <w:rPr>
          <w:rFonts w:ascii="Avenir LT Std 45 Book" w:hAnsi="Avenir LT Std 45 Book" w:cstheme="minorHAnsi"/>
          <w:sz w:val="24"/>
          <w:szCs w:val="24"/>
          <w:lang w:eastAsia="es-MX"/>
        </w:rPr>
        <w:t xml:space="preserve"> Análisis y en su caso aprobación del Programa de Obra Pública ejercido durante el ejercicio fiscal  2019 del Municipio de</w:t>
      </w:r>
      <w:r w:rsidRPr="00BE03CA">
        <w:rPr>
          <w:rFonts w:ascii="Avenir LT Std 45 Book" w:hAnsi="Avenir LT Std 45 Book" w:cstheme="minorHAnsi"/>
          <w:sz w:val="24"/>
          <w:szCs w:val="24"/>
          <w:lang w:eastAsia="es-MX"/>
        </w:rPr>
        <w:t xml:space="preserve"> Tecalitlán, Jalisco, mismo que en uso de la voz del Arquitecto Sergio Alan Cuevas Arias Subdirector de Obras Públicas explico ante los ediles que dicho Programa corresponde a todas las obras que fueron realizadas a través del FAIS (Fondo de Aportaciones a la Infraestructura Social) durante el año anterior 2019, acto seguido hace entrega en físico a cada uno de los integrantes del Ayuntamiento, señalando que en algunos casos hubo modificaciones de algunas obras por diversas razones, para lo cual es importante que coincida el programa realmente ejercido con las gastos erogados por dichos conceptos, motivo por el cual se deriva el presente punto de acuerdo.</w:t>
      </w:r>
    </w:p>
    <w:p w14:paraId="10A632A5" w14:textId="77777777" w:rsidR="00F268B2" w:rsidRPr="00BE03CA" w:rsidRDefault="00F268B2" w:rsidP="00F268B2">
      <w:pPr>
        <w:spacing w:after="0" w:line="240" w:lineRule="auto"/>
        <w:jc w:val="both"/>
        <w:rPr>
          <w:rFonts w:ascii="Avenir LT Std 45 Book" w:hAnsi="Avenir LT Std 45 Book" w:cstheme="minorHAnsi"/>
          <w:sz w:val="24"/>
          <w:szCs w:val="24"/>
          <w:lang w:eastAsia="es-MX"/>
        </w:rPr>
      </w:pPr>
    </w:p>
    <w:tbl>
      <w:tblPr>
        <w:tblStyle w:val="Tablaconcuadrcula"/>
        <w:tblW w:w="0" w:type="auto"/>
        <w:tblLook w:val="04A0" w:firstRow="1" w:lastRow="0" w:firstColumn="1" w:lastColumn="0" w:noHBand="0" w:noVBand="1"/>
      </w:tblPr>
      <w:tblGrid>
        <w:gridCol w:w="827"/>
        <w:gridCol w:w="2539"/>
        <w:gridCol w:w="1714"/>
        <w:gridCol w:w="2239"/>
        <w:gridCol w:w="1735"/>
      </w:tblGrid>
      <w:tr w:rsidR="00F268B2" w:rsidRPr="00BE03CA" w14:paraId="4DD6ADD2" w14:textId="77777777" w:rsidTr="00BE03CA">
        <w:tc>
          <w:tcPr>
            <w:tcW w:w="832" w:type="dxa"/>
          </w:tcPr>
          <w:p w14:paraId="52F1A607" w14:textId="77777777" w:rsidR="00F268B2" w:rsidRPr="00BE03CA" w:rsidRDefault="00F268B2" w:rsidP="00BE03CA">
            <w:pPr>
              <w:jc w:val="center"/>
              <w:rPr>
                <w:rFonts w:ascii="Avenir LT Std 45 Book" w:hAnsi="Avenir LT Std 45 Book"/>
                <w:b/>
                <w:sz w:val="24"/>
                <w:szCs w:val="24"/>
              </w:rPr>
            </w:pPr>
            <w:r w:rsidRPr="00BE03CA">
              <w:rPr>
                <w:rFonts w:ascii="Avenir LT Std 45 Book" w:hAnsi="Avenir LT Std 45 Book"/>
                <w:b/>
                <w:sz w:val="24"/>
                <w:szCs w:val="24"/>
              </w:rPr>
              <w:t>N° Obra</w:t>
            </w:r>
          </w:p>
        </w:tc>
        <w:tc>
          <w:tcPr>
            <w:tcW w:w="2630" w:type="dxa"/>
          </w:tcPr>
          <w:p w14:paraId="1B7B3C54" w14:textId="77777777" w:rsidR="00F268B2" w:rsidRPr="00BE03CA" w:rsidRDefault="00F268B2" w:rsidP="00BE03CA">
            <w:pPr>
              <w:jc w:val="center"/>
              <w:rPr>
                <w:rFonts w:ascii="Avenir LT Std 45 Book" w:hAnsi="Avenir LT Std 45 Book"/>
                <w:b/>
                <w:sz w:val="24"/>
                <w:szCs w:val="24"/>
              </w:rPr>
            </w:pPr>
            <w:r w:rsidRPr="00BE03CA">
              <w:rPr>
                <w:rFonts w:ascii="Avenir LT Std 45 Book" w:hAnsi="Avenir LT Std 45 Book"/>
                <w:b/>
                <w:sz w:val="24"/>
                <w:szCs w:val="24"/>
              </w:rPr>
              <w:t>NOMBRE DE LA OBRA</w:t>
            </w:r>
          </w:p>
        </w:tc>
        <w:tc>
          <w:tcPr>
            <w:tcW w:w="1727" w:type="dxa"/>
          </w:tcPr>
          <w:p w14:paraId="61C61790" w14:textId="77777777" w:rsidR="00F268B2" w:rsidRPr="00BE03CA" w:rsidRDefault="00F268B2" w:rsidP="00BE03CA">
            <w:pPr>
              <w:jc w:val="center"/>
              <w:rPr>
                <w:rFonts w:ascii="Avenir LT Std 45 Book" w:hAnsi="Avenir LT Std 45 Book"/>
                <w:b/>
                <w:sz w:val="24"/>
                <w:szCs w:val="24"/>
              </w:rPr>
            </w:pPr>
            <w:r w:rsidRPr="00BE03CA">
              <w:rPr>
                <w:rFonts w:ascii="Avenir LT Std 45 Book" w:hAnsi="Avenir LT Std 45 Book"/>
                <w:b/>
                <w:sz w:val="24"/>
                <w:szCs w:val="24"/>
              </w:rPr>
              <w:t>LOCALIDAD</w:t>
            </w:r>
          </w:p>
        </w:tc>
        <w:tc>
          <w:tcPr>
            <w:tcW w:w="2302" w:type="dxa"/>
          </w:tcPr>
          <w:p w14:paraId="0782E03C" w14:textId="77777777" w:rsidR="00F268B2" w:rsidRPr="00BE03CA" w:rsidRDefault="00F268B2" w:rsidP="00BE03CA">
            <w:pPr>
              <w:jc w:val="center"/>
              <w:rPr>
                <w:rFonts w:ascii="Avenir LT Std 45 Book" w:hAnsi="Avenir LT Std 45 Book"/>
                <w:b/>
                <w:sz w:val="24"/>
                <w:szCs w:val="24"/>
              </w:rPr>
            </w:pPr>
            <w:r w:rsidRPr="00BE03CA">
              <w:rPr>
                <w:rFonts w:ascii="Avenir LT Std 45 Book" w:hAnsi="Avenir LT Std 45 Book"/>
                <w:b/>
                <w:sz w:val="24"/>
                <w:szCs w:val="24"/>
              </w:rPr>
              <w:t>MONTO</w:t>
            </w:r>
          </w:p>
        </w:tc>
        <w:tc>
          <w:tcPr>
            <w:tcW w:w="1337" w:type="dxa"/>
          </w:tcPr>
          <w:p w14:paraId="42E10702" w14:textId="77777777" w:rsidR="00F268B2" w:rsidRPr="00BE03CA" w:rsidRDefault="00F268B2" w:rsidP="00BE03CA">
            <w:pPr>
              <w:jc w:val="center"/>
              <w:rPr>
                <w:rFonts w:ascii="Avenir LT Std 45 Book" w:hAnsi="Avenir LT Std 45 Book"/>
                <w:b/>
                <w:sz w:val="24"/>
                <w:szCs w:val="24"/>
              </w:rPr>
            </w:pPr>
            <w:r w:rsidRPr="00BE03CA">
              <w:rPr>
                <w:rFonts w:ascii="Avenir LT Std 45 Book" w:hAnsi="Avenir LT Std 45 Book"/>
                <w:b/>
                <w:sz w:val="24"/>
                <w:szCs w:val="24"/>
              </w:rPr>
              <w:t>MODALIDAD</w:t>
            </w:r>
          </w:p>
        </w:tc>
      </w:tr>
      <w:tr w:rsidR="00F268B2" w:rsidRPr="00BE03CA" w14:paraId="2CD3F4AD" w14:textId="77777777" w:rsidTr="00BE03CA">
        <w:trPr>
          <w:trHeight w:val="1769"/>
        </w:trPr>
        <w:tc>
          <w:tcPr>
            <w:tcW w:w="832" w:type="dxa"/>
          </w:tcPr>
          <w:p w14:paraId="3FD71FD0" w14:textId="77777777" w:rsidR="00F268B2" w:rsidRPr="00BF2D14" w:rsidRDefault="00F268B2" w:rsidP="00BE03CA">
            <w:pPr>
              <w:jc w:val="center"/>
              <w:rPr>
                <w:rFonts w:ascii="Avenir LT Std 45 Book" w:hAnsi="Avenir LT Std 45 Book"/>
                <w:b/>
                <w:sz w:val="24"/>
                <w:szCs w:val="24"/>
              </w:rPr>
            </w:pPr>
          </w:p>
          <w:p w14:paraId="3AEC5630" w14:textId="77777777" w:rsidR="00F268B2" w:rsidRPr="00BF2D14" w:rsidRDefault="00F268B2" w:rsidP="00BE03CA">
            <w:pPr>
              <w:jc w:val="center"/>
              <w:rPr>
                <w:rFonts w:ascii="Avenir LT Std 45 Book" w:hAnsi="Avenir LT Std 45 Book"/>
                <w:b/>
                <w:sz w:val="24"/>
                <w:szCs w:val="24"/>
              </w:rPr>
            </w:pPr>
          </w:p>
          <w:p w14:paraId="68A6C1F3" w14:textId="77777777" w:rsidR="00C37986" w:rsidRPr="00BF2D14" w:rsidRDefault="00C37986" w:rsidP="00BE03CA">
            <w:pPr>
              <w:jc w:val="center"/>
              <w:rPr>
                <w:rFonts w:ascii="Avenir LT Std 45 Book" w:hAnsi="Avenir LT Std 45 Book"/>
                <w:b/>
                <w:sz w:val="24"/>
                <w:szCs w:val="24"/>
              </w:rPr>
            </w:pPr>
          </w:p>
          <w:p w14:paraId="606B6CCE" w14:textId="77777777" w:rsidR="00C37986" w:rsidRPr="00BF2D14" w:rsidRDefault="00C37986" w:rsidP="00BE03CA">
            <w:pPr>
              <w:jc w:val="center"/>
              <w:rPr>
                <w:rFonts w:ascii="Avenir LT Std 45 Book" w:hAnsi="Avenir LT Std 45 Book"/>
                <w:b/>
                <w:sz w:val="24"/>
                <w:szCs w:val="24"/>
              </w:rPr>
            </w:pPr>
          </w:p>
          <w:p w14:paraId="1439F966" w14:textId="77777777" w:rsidR="00C37986" w:rsidRPr="00BF2D14" w:rsidRDefault="00C37986" w:rsidP="00BE03CA">
            <w:pPr>
              <w:jc w:val="center"/>
              <w:rPr>
                <w:rFonts w:ascii="Avenir LT Std 45 Book" w:hAnsi="Avenir LT Std 45 Book"/>
                <w:b/>
                <w:sz w:val="24"/>
                <w:szCs w:val="24"/>
              </w:rPr>
            </w:pPr>
          </w:p>
          <w:p w14:paraId="17B3514C" w14:textId="77777777" w:rsidR="00F268B2" w:rsidRPr="00BF2D14" w:rsidRDefault="00F268B2" w:rsidP="00BE03CA">
            <w:pPr>
              <w:jc w:val="center"/>
              <w:rPr>
                <w:rFonts w:ascii="Avenir LT Std 45 Book" w:hAnsi="Avenir LT Std 45 Book"/>
                <w:b/>
                <w:sz w:val="24"/>
                <w:szCs w:val="24"/>
              </w:rPr>
            </w:pPr>
            <w:r w:rsidRPr="00BF2D14">
              <w:rPr>
                <w:rFonts w:ascii="Avenir LT Std 45 Book" w:hAnsi="Avenir LT Std 45 Book"/>
                <w:b/>
                <w:sz w:val="24"/>
                <w:szCs w:val="24"/>
              </w:rPr>
              <w:t>1</w:t>
            </w:r>
          </w:p>
        </w:tc>
        <w:tc>
          <w:tcPr>
            <w:tcW w:w="2630" w:type="dxa"/>
          </w:tcPr>
          <w:p w14:paraId="55428CA0" w14:textId="3E613FF0" w:rsidR="00F268B2" w:rsidRPr="00BE03CA" w:rsidRDefault="00BE03CA" w:rsidP="00BE03CA">
            <w:pPr>
              <w:jc w:val="both"/>
              <w:rPr>
                <w:rFonts w:ascii="Avenir LT Std 45 Book" w:hAnsi="Avenir LT Std 45 Book"/>
                <w:sz w:val="24"/>
                <w:szCs w:val="24"/>
              </w:rPr>
            </w:pPr>
            <w:r w:rsidRPr="00BE03CA">
              <w:rPr>
                <w:rFonts w:ascii="Avenir LT Std 45 Book" w:hAnsi="Avenir LT Std 45 Book"/>
                <w:sz w:val="24"/>
                <w:szCs w:val="24"/>
              </w:rPr>
              <w:t>Perforación exploratoria de pozo profundo para el abastecimiento de agua potable, ubicado en los terrenos del polideportivo en la cabecera municipal de Tecalitlán, Jalisco</w:t>
            </w:r>
            <w:r w:rsidR="00F268B2" w:rsidRPr="00BE03CA">
              <w:rPr>
                <w:rFonts w:ascii="Avenir LT Std 45 Book" w:hAnsi="Avenir LT Std 45 Book"/>
                <w:sz w:val="24"/>
                <w:szCs w:val="24"/>
              </w:rPr>
              <w:t>.</w:t>
            </w:r>
          </w:p>
        </w:tc>
        <w:tc>
          <w:tcPr>
            <w:tcW w:w="1727" w:type="dxa"/>
          </w:tcPr>
          <w:p w14:paraId="7519C2EB" w14:textId="77777777" w:rsidR="00F268B2" w:rsidRDefault="00F268B2" w:rsidP="00BE03CA">
            <w:pPr>
              <w:rPr>
                <w:rFonts w:ascii="Avenir LT Std 45 Book" w:hAnsi="Avenir LT Std 45 Book"/>
                <w:sz w:val="24"/>
                <w:szCs w:val="24"/>
              </w:rPr>
            </w:pPr>
          </w:p>
          <w:p w14:paraId="0F217A60" w14:textId="77777777" w:rsidR="00C37986" w:rsidRDefault="00C37986" w:rsidP="00BE03CA">
            <w:pPr>
              <w:rPr>
                <w:rFonts w:ascii="Avenir LT Std 45 Book" w:hAnsi="Avenir LT Std 45 Book"/>
                <w:sz w:val="24"/>
                <w:szCs w:val="24"/>
              </w:rPr>
            </w:pPr>
          </w:p>
          <w:p w14:paraId="126070D2" w14:textId="77777777" w:rsidR="00C37986" w:rsidRDefault="00C37986" w:rsidP="00BE03CA">
            <w:pPr>
              <w:rPr>
                <w:rFonts w:ascii="Avenir LT Std 45 Book" w:hAnsi="Avenir LT Std 45 Book"/>
                <w:sz w:val="24"/>
                <w:szCs w:val="24"/>
              </w:rPr>
            </w:pPr>
          </w:p>
          <w:p w14:paraId="18D4E7C2" w14:textId="77777777" w:rsidR="00C37986" w:rsidRPr="00BE03CA" w:rsidRDefault="00C37986" w:rsidP="00BE03CA">
            <w:pPr>
              <w:rPr>
                <w:rFonts w:ascii="Avenir LT Std 45 Book" w:hAnsi="Avenir LT Std 45 Book"/>
                <w:sz w:val="24"/>
                <w:szCs w:val="24"/>
              </w:rPr>
            </w:pPr>
          </w:p>
          <w:p w14:paraId="7857A7AE" w14:textId="77777777" w:rsidR="00F268B2" w:rsidRPr="00BE03CA" w:rsidRDefault="00F268B2" w:rsidP="00BE03CA">
            <w:pPr>
              <w:rPr>
                <w:rFonts w:ascii="Avenir LT Std 45 Book" w:hAnsi="Avenir LT Std 45 Book"/>
                <w:sz w:val="24"/>
                <w:szCs w:val="24"/>
              </w:rPr>
            </w:pPr>
          </w:p>
          <w:p w14:paraId="55C8B738" w14:textId="1A7C5F62" w:rsidR="00F268B2" w:rsidRPr="00BE03CA" w:rsidRDefault="00BE03CA"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3ACBAB2F" w14:textId="77777777" w:rsidR="00C37986" w:rsidRDefault="00C37986" w:rsidP="00BE03CA">
            <w:pPr>
              <w:jc w:val="both"/>
              <w:rPr>
                <w:rFonts w:ascii="Avenir LT Std 45 Book" w:hAnsi="Avenir LT Std 45 Book"/>
                <w:b/>
                <w:sz w:val="24"/>
                <w:szCs w:val="24"/>
              </w:rPr>
            </w:pPr>
          </w:p>
          <w:p w14:paraId="3272FC46" w14:textId="77777777" w:rsidR="00C37986" w:rsidRDefault="00C37986" w:rsidP="00BE03CA">
            <w:pPr>
              <w:jc w:val="both"/>
              <w:rPr>
                <w:rFonts w:ascii="Avenir LT Std 45 Book" w:hAnsi="Avenir LT Std 45 Book"/>
                <w:b/>
                <w:sz w:val="24"/>
                <w:szCs w:val="24"/>
              </w:rPr>
            </w:pPr>
          </w:p>
          <w:p w14:paraId="0044C6E0" w14:textId="77777777" w:rsidR="00C37986" w:rsidRDefault="00C37986" w:rsidP="00BE03CA">
            <w:pPr>
              <w:jc w:val="both"/>
              <w:rPr>
                <w:rFonts w:ascii="Avenir LT Std 45 Book" w:hAnsi="Avenir LT Std 45 Book"/>
                <w:b/>
                <w:sz w:val="24"/>
                <w:szCs w:val="24"/>
              </w:rPr>
            </w:pPr>
          </w:p>
          <w:p w14:paraId="1029C6AC" w14:textId="20EBF23E" w:rsidR="00F268B2" w:rsidRPr="00BE03CA" w:rsidRDefault="000378A9" w:rsidP="00BE03CA">
            <w:pPr>
              <w:jc w:val="both"/>
              <w:rPr>
                <w:rFonts w:ascii="Avenir LT Std 45 Book" w:hAnsi="Avenir LT Std 45 Book"/>
                <w:b/>
                <w:sz w:val="24"/>
                <w:szCs w:val="24"/>
              </w:rPr>
            </w:pPr>
            <w:r w:rsidRPr="00BE03CA">
              <w:rPr>
                <w:rFonts w:ascii="Avenir LT Std 45 Book" w:hAnsi="Avenir LT Std 45 Book"/>
                <w:b/>
                <w:sz w:val="24"/>
                <w:szCs w:val="24"/>
              </w:rPr>
              <w:t xml:space="preserve">$997,003.18 </w:t>
            </w:r>
          </w:p>
          <w:p w14:paraId="2DB77A78" w14:textId="218DBDB6"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Novecientos</w:t>
            </w:r>
            <w:r w:rsidRPr="00BE03CA">
              <w:rPr>
                <w:rFonts w:ascii="Avenir LT Std 45 Book" w:hAnsi="Avenir LT Std 45 Book"/>
                <w:sz w:val="24"/>
                <w:szCs w:val="24"/>
              </w:rPr>
              <w:t xml:space="preserve"> noventa y siete mil tres pesos 18/100 moneda nacional).</w:t>
            </w:r>
          </w:p>
        </w:tc>
        <w:tc>
          <w:tcPr>
            <w:tcW w:w="1337" w:type="dxa"/>
          </w:tcPr>
          <w:p w14:paraId="72E21A18" w14:textId="77777777" w:rsidR="00F268B2" w:rsidRDefault="00F268B2" w:rsidP="00BE03CA">
            <w:pPr>
              <w:jc w:val="center"/>
              <w:rPr>
                <w:rFonts w:ascii="Avenir LT Std 45 Book" w:hAnsi="Avenir LT Std 45 Book"/>
                <w:sz w:val="24"/>
                <w:szCs w:val="24"/>
              </w:rPr>
            </w:pPr>
          </w:p>
          <w:p w14:paraId="698E30C0" w14:textId="77777777" w:rsidR="00C37986" w:rsidRDefault="00C37986" w:rsidP="00BE03CA">
            <w:pPr>
              <w:jc w:val="center"/>
              <w:rPr>
                <w:rFonts w:ascii="Avenir LT Std 45 Book" w:hAnsi="Avenir LT Std 45 Book"/>
                <w:sz w:val="24"/>
                <w:szCs w:val="24"/>
              </w:rPr>
            </w:pPr>
          </w:p>
          <w:p w14:paraId="0EF12A7E" w14:textId="77777777" w:rsidR="00C37986" w:rsidRDefault="00C37986" w:rsidP="00BE03CA">
            <w:pPr>
              <w:jc w:val="center"/>
              <w:rPr>
                <w:rFonts w:ascii="Avenir LT Std 45 Book" w:hAnsi="Avenir LT Std 45 Book"/>
                <w:sz w:val="24"/>
                <w:szCs w:val="24"/>
              </w:rPr>
            </w:pPr>
          </w:p>
          <w:p w14:paraId="54F7E57C" w14:textId="77777777" w:rsidR="00C37986" w:rsidRPr="00BE03CA" w:rsidRDefault="00C37986" w:rsidP="00BE03CA">
            <w:pPr>
              <w:jc w:val="center"/>
              <w:rPr>
                <w:rFonts w:ascii="Avenir LT Std 45 Book" w:hAnsi="Avenir LT Std 45 Book"/>
                <w:sz w:val="24"/>
                <w:szCs w:val="24"/>
              </w:rPr>
            </w:pPr>
          </w:p>
          <w:p w14:paraId="670FF604" w14:textId="04D738CB"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6A5DD57C" w14:textId="765C10D9"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335B0DBF" w14:textId="77777777" w:rsidTr="00BE03CA">
        <w:tc>
          <w:tcPr>
            <w:tcW w:w="832" w:type="dxa"/>
          </w:tcPr>
          <w:p w14:paraId="5A5E69A3" w14:textId="77777777" w:rsidR="00F268B2" w:rsidRPr="00BF2D14" w:rsidRDefault="00F268B2" w:rsidP="00BE03CA">
            <w:pPr>
              <w:jc w:val="center"/>
              <w:rPr>
                <w:rFonts w:ascii="Avenir LT Std 45 Book" w:hAnsi="Avenir LT Std 45 Book"/>
                <w:b/>
                <w:sz w:val="24"/>
                <w:szCs w:val="24"/>
              </w:rPr>
            </w:pPr>
          </w:p>
          <w:p w14:paraId="7307756B" w14:textId="77777777" w:rsidR="00F268B2" w:rsidRPr="00BF2D14" w:rsidRDefault="00F268B2" w:rsidP="00BE03CA">
            <w:pPr>
              <w:jc w:val="center"/>
              <w:rPr>
                <w:rFonts w:ascii="Avenir LT Std 45 Book" w:hAnsi="Avenir LT Std 45 Book"/>
                <w:b/>
                <w:sz w:val="24"/>
                <w:szCs w:val="24"/>
              </w:rPr>
            </w:pPr>
          </w:p>
          <w:p w14:paraId="452BAB5A" w14:textId="77777777" w:rsidR="00C37986" w:rsidRPr="00BF2D14" w:rsidRDefault="00C37986" w:rsidP="00BE03CA">
            <w:pPr>
              <w:jc w:val="center"/>
              <w:rPr>
                <w:rFonts w:ascii="Avenir LT Std 45 Book" w:hAnsi="Avenir LT Std 45 Book"/>
                <w:b/>
                <w:sz w:val="24"/>
                <w:szCs w:val="24"/>
              </w:rPr>
            </w:pPr>
          </w:p>
          <w:p w14:paraId="3759655A" w14:textId="77777777" w:rsidR="00C37986" w:rsidRPr="00BF2D14" w:rsidRDefault="00C37986" w:rsidP="00BE03CA">
            <w:pPr>
              <w:jc w:val="center"/>
              <w:rPr>
                <w:rFonts w:ascii="Avenir LT Std 45 Book" w:hAnsi="Avenir LT Std 45 Book"/>
                <w:b/>
                <w:sz w:val="24"/>
                <w:szCs w:val="24"/>
              </w:rPr>
            </w:pPr>
          </w:p>
          <w:p w14:paraId="00307699" w14:textId="1559E600"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2</w:t>
            </w:r>
          </w:p>
        </w:tc>
        <w:tc>
          <w:tcPr>
            <w:tcW w:w="2630" w:type="dxa"/>
          </w:tcPr>
          <w:p w14:paraId="5E426E46" w14:textId="34E23A2B"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Equipamiento</w:t>
            </w:r>
            <w:r w:rsidR="000378A9" w:rsidRPr="00BE03CA">
              <w:rPr>
                <w:rFonts w:ascii="Avenir LT Std 45 Book" w:hAnsi="Avenir LT Std 45 Book"/>
                <w:sz w:val="24"/>
                <w:szCs w:val="24"/>
              </w:rPr>
              <w:t xml:space="preserve"> de pozo profundo para el abastecimiento de agua (obra eléctrica y suministro de motor) ubicado en los terrenos del </w:t>
            </w:r>
            <w:r w:rsidR="000378A9" w:rsidRPr="00BE03CA">
              <w:rPr>
                <w:rFonts w:ascii="Avenir LT Std 45 Book" w:hAnsi="Avenir LT Std 45 Book"/>
                <w:sz w:val="24"/>
                <w:szCs w:val="24"/>
              </w:rPr>
              <w:lastRenderedPageBreak/>
              <w:t xml:space="preserve">polideportivo en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358D5118" w14:textId="77777777" w:rsidR="00F268B2" w:rsidRPr="00BE03CA" w:rsidRDefault="00F268B2" w:rsidP="00BE03CA">
            <w:pPr>
              <w:rPr>
                <w:rFonts w:ascii="Avenir LT Std 45 Book" w:hAnsi="Avenir LT Std 45 Book"/>
                <w:sz w:val="24"/>
                <w:szCs w:val="24"/>
              </w:rPr>
            </w:pPr>
          </w:p>
          <w:p w14:paraId="096CC988" w14:textId="77777777" w:rsidR="00F268B2" w:rsidRDefault="00F268B2" w:rsidP="00BE03CA">
            <w:pPr>
              <w:rPr>
                <w:rFonts w:ascii="Avenir LT Std 45 Book" w:hAnsi="Avenir LT Std 45 Book"/>
                <w:sz w:val="24"/>
                <w:szCs w:val="24"/>
              </w:rPr>
            </w:pPr>
          </w:p>
          <w:p w14:paraId="7B91F65F" w14:textId="77777777" w:rsidR="00C37986" w:rsidRDefault="00C37986" w:rsidP="00BE03CA">
            <w:pPr>
              <w:rPr>
                <w:rFonts w:ascii="Avenir LT Std 45 Book" w:hAnsi="Avenir LT Std 45 Book"/>
                <w:sz w:val="24"/>
                <w:szCs w:val="24"/>
              </w:rPr>
            </w:pPr>
          </w:p>
          <w:p w14:paraId="29A5A20F" w14:textId="77777777" w:rsidR="00C37986" w:rsidRPr="00BE03CA" w:rsidRDefault="00C37986" w:rsidP="00BE03CA">
            <w:pPr>
              <w:rPr>
                <w:rFonts w:ascii="Avenir LT Std 45 Book" w:hAnsi="Avenir LT Std 45 Book"/>
                <w:sz w:val="24"/>
                <w:szCs w:val="24"/>
              </w:rPr>
            </w:pPr>
          </w:p>
          <w:p w14:paraId="2D7C28A5" w14:textId="02FFE4A2" w:rsidR="00F268B2" w:rsidRPr="00BE03CA" w:rsidRDefault="00BE03CA"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5246E38D" w14:textId="77777777" w:rsidR="00C37986" w:rsidRDefault="00C37986" w:rsidP="00BE03CA">
            <w:pPr>
              <w:jc w:val="both"/>
              <w:rPr>
                <w:rFonts w:ascii="Avenir LT Std 45 Book" w:hAnsi="Avenir LT Std 45 Book"/>
                <w:b/>
                <w:sz w:val="24"/>
                <w:szCs w:val="24"/>
              </w:rPr>
            </w:pPr>
          </w:p>
          <w:p w14:paraId="0F300B4D" w14:textId="35945F2D"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 xml:space="preserve">$976,587.91 </w:t>
            </w:r>
          </w:p>
          <w:p w14:paraId="412E35C8" w14:textId="2A96DEEE"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Novecientos</w:t>
            </w:r>
            <w:r w:rsidRPr="00BE03CA">
              <w:rPr>
                <w:rFonts w:ascii="Avenir LT Std 45 Book" w:hAnsi="Avenir LT Std 45 Book"/>
                <w:sz w:val="24"/>
                <w:szCs w:val="24"/>
              </w:rPr>
              <w:t xml:space="preserve"> setenta y seis mil </w:t>
            </w:r>
            <w:r w:rsidR="002D3EC9" w:rsidRPr="00BE03CA">
              <w:rPr>
                <w:rFonts w:ascii="Avenir LT Std 45 Book" w:hAnsi="Avenir LT Std 45 Book"/>
                <w:sz w:val="24"/>
                <w:szCs w:val="24"/>
              </w:rPr>
              <w:t>quinientos</w:t>
            </w:r>
            <w:r w:rsidRPr="00BE03CA">
              <w:rPr>
                <w:rFonts w:ascii="Avenir LT Std 45 Book" w:hAnsi="Avenir LT Std 45 Book"/>
                <w:sz w:val="24"/>
                <w:szCs w:val="24"/>
              </w:rPr>
              <w:t xml:space="preserve"> ochenta y siete pesos 91/100 </w:t>
            </w:r>
            <w:r w:rsidRPr="00BE03CA">
              <w:rPr>
                <w:rFonts w:ascii="Avenir LT Std 45 Book" w:hAnsi="Avenir LT Std 45 Book"/>
                <w:sz w:val="24"/>
                <w:szCs w:val="24"/>
              </w:rPr>
              <w:lastRenderedPageBreak/>
              <w:t>moneda nacional).</w:t>
            </w:r>
          </w:p>
        </w:tc>
        <w:tc>
          <w:tcPr>
            <w:tcW w:w="1337" w:type="dxa"/>
          </w:tcPr>
          <w:p w14:paraId="24D204F6" w14:textId="77777777" w:rsidR="00F268B2" w:rsidRPr="00BE03CA" w:rsidRDefault="00F268B2" w:rsidP="00BE03CA">
            <w:pPr>
              <w:jc w:val="center"/>
              <w:rPr>
                <w:rFonts w:ascii="Avenir LT Std 45 Book" w:hAnsi="Avenir LT Std 45 Book"/>
                <w:sz w:val="24"/>
                <w:szCs w:val="24"/>
              </w:rPr>
            </w:pPr>
          </w:p>
          <w:p w14:paraId="281519E6" w14:textId="28EA8549"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4C8F5FCD" w14:textId="7B971CD9"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664AC80B" w14:textId="77777777" w:rsidTr="00BE03CA">
        <w:tc>
          <w:tcPr>
            <w:tcW w:w="832" w:type="dxa"/>
          </w:tcPr>
          <w:p w14:paraId="472B1CCC" w14:textId="77777777" w:rsidR="00F268B2" w:rsidRPr="00BF2D14" w:rsidRDefault="00F268B2" w:rsidP="00BE03CA">
            <w:pPr>
              <w:jc w:val="center"/>
              <w:rPr>
                <w:rFonts w:ascii="Avenir LT Std 45 Book" w:hAnsi="Avenir LT Std 45 Book"/>
                <w:b/>
                <w:sz w:val="24"/>
                <w:szCs w:val="24"/>
              </w:rPr>
            </w:pPr>
          </w:p>
          <w:p w14:paraId="04948AB8" w14:textId="77777777" w:rsidR="00C37986" w:rsidRPr="00BF2D14" w:rsidRDefault="00C37986" w:rsidP="00BE03CA">
            <w:pPr>
              <w:jc w:val="center"/>
              <w:rPr>
                <w:rFonts w:ascii="Avenir LT Std 45 Book" w:hAnsi="Avenir LT Std 45 Book"/>
                <w:b/>
                <w:sz w:val="24"/>
                <w:szCs w:val="24"/>
              </w:rPr>
            </w:pPr>
          </w:p>
          <w:p w14:paraId="519A56EF" w14:textId="77777777" w:rsidR="00C37986" w:rsidRPr="00BF2D14" w:rsidRDefault="00C37986" w:rsidP="00BE03CA">
            <w:pPr>
              <w:jc w:val="center"/>
              <w:rPr>
                <w:rFonts w:ascii="Avenir LT Std 45 Book" w:hAnsi="Avenir LT Std 45 Book"/>
                <w:b/>
                <w:sz w:val="24"/>
                <w:szCs w:val="24"/>
              </w:rPr>
            </w:pPr>
          </w:p>
          <w:p w14:paraId="29060177" w14:textId="77777777" w:rsidR="00C37986" w:rsidRPr="00BF2D14" w:rsidRDefault="00C37986" w:rsidP="00BE03CA">
            <w:pPr>
              <w:jc w:val="center"/>
              <w:rPr>
                <w:rFonts w:ascii="Avenir LT Std 45 Book" w:hAnsi="Avenir LT Std 45 Book"/>
                <w:b/>
                <w:sz w:val="24"/>
                <w:szCs w:val="24"/>
              </w:rPr>
            </w:pPr>
          </w:p>
          <w:p w14:paraId="6673089F" w14:textId="77777777" w:rsidR="00C37986" w:rsidRPr="00BF2D14" w:rsidRDefault="00C37986" w:rsidP="00BE03CA">
            <w:pPr>
              <w:jc w:val="center"/>
              <w:rPr>
                <w:rFonts w:ascii="Avenir LT Std 45 Book" w:hAnsi="Avenir LT Std 45 Book"/>
                <w:b/>
                <w:sz w:val="24"/>
                <w:szCs w:val="24"/>
              </w:rPr>
            </w:pPr>
          </w:p>
          <w:p w14:paraId="5BFC91BA" w14:textId="77777777" w:rsidR="00F268B2" w:rsidRPr="00BF2D14" w:rsidRDefault="00F268B2" w:rsidP="00BE03CA">
            <w:pPr>
              <w:jc w:val="center"/>
              <w:rPr>
                <w:rFonts w:ascii="Avenir LT Std 45 Book" w:hAnsi="Avenir LT Std 45 Book"/>
                <w:b/>
                <w:sz w:val="24"/>
                <w:szCs w:val="24"/>
              </w:rPr>
            </w:pPr>
          </w:p>
          <w:p w14:paraId="036F81B0" w14:textId="7DC85035"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3</w:t>
            </w:r>
          </w:p>
        </w:tc>
        <w:tc>
          <w:tcPr>
            <w:tcW w:w="2630" w:type="dxa"/>
          </w:tcPr>
          <w:p w14:paraId="67CEECBD" w14:textId="0333E10B"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Perforación</w:t>
            </w:r>
            <w:r w:rsidR="000378A9" w:rsidRPr="00BE03CA">
              <w:rPr>
                <w:rFonts w:ascii="Avenir LT Std 45 Book" w:hAnsi="Avenir LT Std 45 Book"/>
                <w:sz w:val="24"/>
                <w:szCs w:val="24"/>
              </w:rPr>
              <w:t xml:space="preserve"> exploratoria a 200 </w:t>
            </w:r>
            <w:proofErr w:type="spellStart"/>
            <w:r w:rsidR="000378A9" w:rsidRPr="00BE03CA">
              <w:rPr>
                <w:rFonts w:ascii="Avenir LT Std 45 Book" w:hAnsi="Avenir LT Std 45 Book"/>
                <w:sz w:val="24"/>
                <w:szCs w:val="24"/>
              </w:rPr>
              <w:t>mts</w:t>
            </w:r>
            <w:proofErr w:type="spellEnd"/>
            <w:r w:rsidR="000378A9" w:rsidRPr="00BE03CA">
              <w:rPr>
                <w:rFonts w:ascii="Avenir LT Std 45 Book" w:hAnsi="Avenir LT Std 45 Book"/>
                <w:sz w:val="24"/>
                <w:szCs w:val="24"/>
              </w:rPr>
              <w:t xml:space="preserve"> de profundidad en pozo profundo para el abastecimiento de agua potable, ubicado en predio la quinta de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085D0A85" w14:textId="77777777" w:rsidR="00F268B2" w:rsidRPr="00BE03CA" w:rsidRDefault="00F268B2" w:rsidP="00BE03CA">
            <w:pPr>
              <w:jc w:val="both"/>
              <w:rPr>
                <w:rFonts w:ascii="Avenir LT Std 45 Book" w:hAnsi="Avenir LT Std 45 Book"/>
                <w:sz w:val="24"/>
                <w:szCs w:val="24"/>
              </w:rPr>
            </w:pPr>
          </w:p>
          <w:p w14:paraId="784D1FD6" w14:textId="77777777" w:rsidR="002D3EC9" w:rsidRDefault="002D3EC9" w:rsidP="00BE03CA">
            <w:pPr>
              <w:jc w:val="center"/>
              <w:rPr>
                <w:rFonts w:ascii="Avenir LT Std 45 Book" w:hAnsi="Avenir LT Std 45 Book"/>
                <w:sz w:val="24"/>
                <w:szCs w:val="24"/>
              </w:rPr>
            </w:pPr>
          </w:p>
          <w:p w14:paraId="661EA628" w14:textId="77777777" w:rsidR="00C37986" w:rsidRDefault="00C37986" w:rsidP="00BE03CA">
            <w:pPr>
              <w:jc w:val="center"/>
              <w:rPr>
                <w:rFonts w:ascii="Avenir LT Std 45 Book" w:hAnsi="Avenir LT Std 45 Book"/>
                <w:sz w:val="24"/>
                <w:szCs w:val="24"/>
              </w:rPr>
            </w:pPr>
          </w:p>
          <w:p w14:paraId="41CB4177" w14:textId="77777777" w:rsidR="002D3EC9" w:rsidRDefault="002D3EC9" w:rsidP="00BE03CA">
            <w:pPr>
              <w:jc w:val="center"/>
              <w:rPr>
                <w:rFonts w:ascii="Avenir LT Std 45 Book" w:hAnsi="Avenir LT Std 45 Book"/>
                <w:sz w:val="24"/>
                <w:szCs w:val="24"/>
              </w:rPr>
            </w:pPr>
          </w:p>
          <w:p w14:paraId="2D9B5237" w14:textId="77777777" w:rsidR="002D3EC9" w:rsidRDefault="002D3EC9" w:rsidP="00BE03CA">
            <w:pPr>
              <w:jc w:val="center"/>
              <w:rPr>
                <w:rFonts w:ascii="Avenir LT Std 45 Book" w:hAnsi="Avenir LT Std 45 Book"/>
                <w:sz w:val="24"/>
                <w:szCs w:val="24"/>
              </w:rPr>
            </w:pPr>
          </w:p>
          <w:p w14:paraId="3AADD59B" w14:textId="77777777" w:rsidR="002D3EC9" w:rsidRDefault="002D3EC9" w:rsidP="00BE03CA">
            <w:pPr>
              <w:jc w:val="center"/>
              <w:rPr>
                <w:rFonts w:ascii="Avenir LT Std 45 Book" w:hAnsi="Avenir LT Std 45 Book"/>
                <w:sz w:val="24"/>
                <w:szCs w:val="24"/>
              </w:rPr>
            </w:pPr>
          </w:p>
          <w:p w14:paraId="06CD63BD" w14:textId="553E9112" w:rsidR="00F268B2" w:rsidRPr="00BE03CA" w:rsidRDefault="00BE03CA"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40D94A09" w14:textId="77777777" w:rsidR="00C37986" w:rsidRDefault="00C37986" w:rsidP="00BE03CA">
            <w:pPr>
              <w:jc w:val="both"/>
              <w:rPr>
                <w:rFonts w:ascii="Avenir LT Std 45 Book" w:hAnsi="Avenir LT Std 45 Book"/>
                <w:b/>
                <w:sz w:val="24"/>
                <w:szCs w:val="24"/>
              </w:rPr>
            </w:pPr>
          </w:p>
          <w:p w14:paraId="6AFA1E9F" w14:textId="77777777" w:rsidR="00C37986" w:rsidRDefault="00C37986" w:rsidP="00BE03CA">
            <w:pPr>
              <w:jc w:val="both"/>
              <w:rPr>
                <w:rFonts w:ascii="Avenir LT Std 45 Book" w:hAnsi="Avenir LT Std 45 Book"/>
                <w:b/>
                <w:sz w:val="24"/>
                <w:szCs w:val="24"/>
              </w:rPr>
            </w:pPr>
          </w:p>
          <w:p w14:paraId="1078023C" w14:textId="14EC3D56"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$1´647, 275.51</w:t>
            </w:r>
            <w:r w:rsidRPr="00BE03CA">
              <w:rPr>
                <w:rFonts w:ascii="Avenir LT Std 45 Book" w:hAnsi="Avenir LT Std 45 Book"/>
                <w:sz w:val="24"/>
                <w:szCs w:val="24"/>
              </w:rPr>
              <w:t xml:space="preserve"> </w:t>
            </w:r>
          </w:p>
          <w:p w14:paraId="66FA7097" w14:textId="26EB7895"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Un</w:t>
            </w:r>
            <w:r w:rsidRPr="00BE03CA">
              <w:rPr>
                <w:rFonts w:ascii="Avenir LT Std 45 Book" w:hAnsi="Avenir LT Std 45 Book"/>
                <w:sz w:val="24"/>
                <w:szCs w:val="24"/>
              </w:rPr>
              <w:t xml:space="preserve"> millón seiscientos cuarenta y siete mil doscientos setenta y cinco  pesos 51/100 moneda nacional).</w:t>
            </w:r>
          </w:p>
        </w:tc>
        <w:tc>
          <w:tcPr>
            <w:tcW w:w="1337" w:type="dxa"/>
          </w:tcPr>
          <w:p w14:paraId="30BE44EC" w14:textId="77777777" w:rsidR="00F268B2" w:rsidRDefault="00F268B2" w:rsidP="00BE03CA">
            <w:pPr>
              <w:jc w:val="center"/>
              <w:rPr>
                <w:rFonts w:ascii="Avenir LT Std 45 Book" w:hAnsi="Avenir LT Std 45 Book"/>
                <w:sz w:val="24"/>
                <w:szCs w:val="24"/>
              </w:rPr>
            </w:pPr>
          </w:p>
          <w:p w14:paraId="1875B46C" w14:textId="77777777" w:rsidR="00C37986" w:rsidRDefault="00C37986" w:rsidP="00BE03CA">
            <w:pPr>
              <w:jc w:val="center"/>
              <w:rPr>
                <w:rFonts w:ascii="Avenir LT Std 45 Book" w:hAnsi="Avenir LT Std 45 Book"/>
                <w:sz w:val="24"/>
                <w:szCs w:val="24"/>
              </w:rPr>
            </w:pPr>
          </w:p>
          <w:p w14:paraId="7697540B" w14:textId="77777777" w:rsidR="00C37986" w:rsidRDefault="00C37986" w:rsidP="00BE03CA">
            <w:pPr>
              <w:jc w:val="center"/>
              <w:rPr>
                <w:rFonts w:ascii="Avenir LT Std 45 Book" w:hAnsi="Avenir LT Std 45 Book"/>
                <w:sz w:val="24"/>
                <w:szCs w:val="24"/>
              </w:rPr>
            </w:pPr>
          </w:p>
          <w:p w14:paraId="26802EC5" w14:textId="77777777" w:rsidR="00C37986" w:rsidRPr="00BE03CA" w:rsidRDefault="00C37986" w:rsidP="00BE03CA">
            <w:pPr>
              <w:jc w:val="center"/>
              <w:rPr>
                <w:rFonts w:ascii="Avenir LT Std 45 Book" w:hAnsi="Avenir LT Std 45 Book"/>
                <w:sz w:val="24"/>
                <w:szCs w:val="24"/>
              </w:rPr>
            </w:pPr>
          </w:p>
          <w:p w14:paraId="0E66D313" w14:textId="18FC0800"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19BC425E" w14:textId="71ED9A9A"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47C6BD7A" w14:textId="77777777" w:rsidTr="00BE03CA">
        <w:tc>
          <w:tcPr>
            <w:tcW w:w="832" w:type="dxa"/>
          </w:tcPr>
          <w:p w14:paraId="5DE93B2A" w14:textId="77777777" w:rsidR="00F268B2" w:rsidRPr="00BF2D14" w:rsidRDefault="00F268B2" w:rsidP="00BE03CA">
            <w:pPr>
              <w:jc w:val="center"/>
              <w:rPr>
                <w:rFonts w:ascii="Avenir LT Std 45 Book" w:hAnsi="Avenir LT Std 45 Book"/>
                <w:b/>
                <w:sz w:val="24"/>
                <w:szCs w:val="24"/>
              </w:rPr>
            </w:pPr>
          </w:p>
          <w:p w14:paraId="1E8F1050" w14:textId="77777777" w:rsidR="00C37986" w:rsidRPr="00BF2D14" w:rsidRDefault="00C37986" w:rsidP="00BE03CA">
            <w:pPr>
              <w:jc w:val="center"/>
              <w:rPr>
                <w:rFonts w:ascii="Avenir LT Std 45 Book" w:hAnsi="Avenir LT Std 45 Book"/>
                <w:b/>
                <w:sz w:val="24"/>
                <w:szCs w:val="24"/>
              </w:rPr>
            </w:pPr>
          </w:p>
          <w:p w14:paraId="2CDE02F7" w14:textId="77777777" w:rsidR="00C37986" w:rsidRPr="00BF2D14" w:rsidRDefault="00C37986" w:rsidP="00C37986">
            <w:pPr>
              <w:rPr>
                <w:rFonts w:ascii="Avenir LT Std 45 Book" w:hAnsi="Avenir LT Std 45 Book"/>
                <w:b/>
                <w:sz w:val="24"/>
                <w:szCs w:val="24"/>
              </w:rPr>
            </w:pPr>
          </w:p>
          <w:p w14:paraId="578FAD0C" w14:textId="5C7898D6"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4</w:t>
            </w:r>
          </w:p>
        </w:tc>
        <w:tc>
          <w:tcPr>
            <w:tcW w:w="2630" w:type="dxa"/>
          </w:tcPr>
          <w:p w14:paraId="3DEE89B0" w14:textId="2693FDDC"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Equipamiento</w:t>
            </w:r>
            <w:r w:rsidR="000378A9" w:rsidRPr="00BE03CA">
              <w:rPr>
                <w:rFonts w:ascii="Avenir LT Std 45 Book" w:hAnsi="Avenir LT Std 45 Book"/>
                <w:sz w:val="24"/>
                <w:szCs w:val="24"/>
              </w:rPr>
              <w:t xml:space="preserve"> de pozo profundo, ubicado en el fraccionamiento la quinta en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03250719" w14:textId="77777777" w:rsidR="00F268B2" w:rsidRDefault="00F268B2" w:rsidP="00BE03CA">
            <w:pPr>
              <w:rPr>
                <w:rFonts w:ascii="Avenir LT Std 45 Book" w:hAnsi="Avenir LT Std 45 Book"/>
                <w:sz w:val="24"/>
                <w:szCs w:val="24"/>
              </w:rPr>
            </w:pPr>
          </w:p>
          <w:p w14:paraId="5C2498EB" w14:textId="77777777" w:rsidR="00C37986" w:rsidRDefault="00C37986" w:rsidP="00BE03CA">
            <w:pPr>
              <w:rPr>
                <w:rFonts w:ascii="Avenir LT Std 45 Book" w:hAnsi="Avenir LT Std 45 Book"/>
                <w:sz w:val="24"/>
                <w:szCs w:val="24"/>
              </w:rPr>
            </w:pPr>
          </w:p>
          <w:p w14:paraId="030B4B63" w14:textId="77777777" w:rsidR="00C37986" w:rsidRPr="00BE03CA" w:rsidRDefault="00C37986" w:rsidP="00BE03CA">
            <w:pPr>
              <w:rPr>
                <w:rFonts w:ascii="Avenir LT Std 45 Book" w:hAnsi="Avenir LT Std 45 Book"/>
                <w:sz w:val="24"/>
                <w:szCs w:val="24"/>
              </w:rPr>
            </w:pPr>
          </w:p>
          <w:p w14:paraId="3E8DFB9C" w14:textId="0E459DF0" w:rsidR="00F268B2" w:rsidRPr="00BE03CA" w:rsidRDefault="00BE03CA"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67FA6BFC" w14:textId="4FDB7566" w:rsidR="00F268B2" w:rsidRPr="00BE03CA" w:rsidRDefault="000378A9" w:rsidP="00BE03CA">
            <w:pPr>
              <w:jc w:val="both"/>
              <w:rPr>
                <w:rFonts w:ascii="Avenir LT Std 45 Book" w:hAnsi="Avenir LT Std 45 Book"/>
                <w:b/>
                <w:sz w:val="24"/>
                <w:szCs w:val="24"/>
              </w:rPr>
            </w:pPr>
            <w:r w:rsidRPr="00BE03CA">
              <w:rPr>
                <w:rFonts w:ascii="Avenir LT Std 45 Book" w:hAnsi="Avenir LT Std 45 Book"/>
                <w:b/>
                <w:sz w:val="24"/>
                <w:szCs w:val="24"/>
              </w:rPr>
              <w:t>$771,777.06</w:t>
            </w:r>
          </w:p>
          <w:p w14:paraId="0D0D8B00" w14:textId="11710FDA"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(setecientos setenta y un mil setecientos setenta y siete pesos 06/100 moneda nacional)</w:t>
            </w:r>
          </w:p>
        </w:tc>
        <w:tc>
          <w:tcPr>
            <w:tcW w:w="1337" w:type="dxa"/>
          </w:tcPr>
          <w:p w14:paraId="5B9A3A6B" w14:textId="6EECEBA5"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 xml:space="preserve">FAIS </w:t>
            </w:r>
            <w:r w:rsidR="000378A9" w:rsidRPr="00BE03CA">
              <w:rPr>
                <w:rFonts w:ascii="Avenir LT Std 45 Book" w:hAnsi="Avenir LT Std 45 Book"/>
                <w:b/>
                <w:sz w:val="24"/>
                <w:szCs w:val="24"/>
              </w:rPr>
              <w:t>2019</w:t>
            </w:r>
          </w:p>
          <w:p w14:paraId="46BFF649" w14:textId="77777777" w:rsidR="00F268B2" w:rsidRPr="00BE03CA" w:rsidRDefault="00F268B2" w:rsidP="00BE03CA">
            <w:pPr>
              <w:jc w:val="center"/>
              <w:rPr>
                <w:rFonts w:ascii="Avenir LT Std 45 Book" w:hAnsi="Avenir LT Std 45 Book"/>
                <w:sz w:val="24"/>
                <w:szCs w:val="24"/>
              </w:rPr>
            </w:pPr>
          </w:p>
          <w:p w14:paraId="4D581913" w14:textId="152B92F2"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7F939142" w14:textId="77777777" w:rsidTr="00BE03CA">
        <w:tc>
          <w:tcPr>
            <w:tcW w:w="832" w:type="dxa"/>
          </w:tcPr>
          <w:p w14:paraId="2E5FC76A" w14:textId="77777777" w:rsidR="00F268B2" w:rsidRPr="00BF2D14" w:rsidRDefault="00F268B2" w:rsidP="00BE03CA">
            <w:pPr>
              <w:jc w:val="center"/>
              <w:rPr>
                <w:rFonts w:ascii="Avenir LT Std 45 Book" w:hAnsi="Avenir LT Std 45 Book"/>
                <w:b/>
                <w:sz w:val="24"/>
                <w:szCs w:val="24"/>
              </w:rPr>
            </w:pPr>
          </w:p>
          <w:p w14:paraId="2B71FC09" w14:textId="77777777" w:rsidR="00F268B2" w:rsidRPr="00BF2D14" w:rsidRDefault="00F268B2" w:rsidP="00BE03CA">
            <w:pPr>
              <w:jc w:val="center"/>
              <w:rPr>
                <w:rFonts w:ascii="Avenir LT Std 45 Book" w:hAnsi="Avenir LT Std 45 Book"/>
                <w:b/>
                <w:sz w:val="24"/>
                <w:szCs w:val="24"/>
              </w:rPr>
            </w:pPr>
          </w:p>
          <w:p w14:paraId="6357CA89" w14:textId="77777777" w:rsidR="00C37986" w:rsidRPr="00BF2D14" w:rsidRDefault="00C37986" w:rsidP="00BE03CA">
            <w:pPr>
              <w:jc w:val="center"/>
              <w:rPr>
                <w:rFonts w:ascii="Avenir LT Std 45 Book" w:hAnsi="Avenir LT Std 45 Book"/>
                <w:b/>
                <w:sz w:val="24"/>
                <w:szCs w:val="24"/>
              </w:rPr>
            </w:pPr>
          </w:p>
          <w:p w14:paraId="3A01E51B" w14:textId="77777777" w:rsidR="00C37986" w:rsidRPr="00BF2D14" w:rsidRDefault="00C37986" w:rsidP="00BE03CA">
            <w:pPr>
              <w:jc w:val="center"/>
              <w:rPr>
                <w:rFonts w:ascii="Avenir LT Std 45 Book" w:hAnsi="Avenir LT Std 45 Book"/>
                <w:b/>
                <w:sz w:val="24"/>
                <w:szCs w:val="24"/>
              </w:rPr>
            </w:pPr>
          </w:p>
          <w:p w14:paraId="4EDEA688" w14:textId="7081A1B6"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5</w:t>
            </w:r>
          </w:p>
        </w:tc>
        <w:tc>
          <w:tcPr>
            <w:tcW w:w="2630" w:type="dxa"/>
          </w:tcPr>
          <w:p w14:paraId="4EA79143" w14:textId="77777777" w:rsidR="00F268B2" w:rsidRPr="00BE03CA" w:rsidRDefault="00F268B2" w:rsidP="00BE03CA">
            <w:pPr>
              <w:jc w:val="both"/>
              <w:rPr>
                <w:rFonts w:ascii="Avenir LT Std 45 Book" w:hAnsi="Avenir LT Std 45 Book"/>
                <w:sz w:val="24"/>
                <w:szCs w:val="24"/>
              </w:rPr>
            </w:pPr>
          </w:p>
          <w:p w14:paraId="0D7C99B9" w14:textId="449EB6A2"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Conclusión</w:t>
            </w:r>
            <w:r w:rsidR="000378A9" w:rsidRPr="00BE03CA">
              <w:rPr>
                <w:rFonts w:ascii="Avenir LT Std 45 Book" w:hAnsi="Avenir LT Std 45 Book"/>
                <w:sz w:val="24"/>
                <w:szCs w:val="24"/>
              </w:rPr>
              <w:t xml:space="preserve"> de colector general de aguas residuales y construcción de fosas en la localidad de </w:t>
            </w:r>
            <w:r w:rsidRPr="00BE03CA">
              <w:rPr>
                <w:rFonts w:ascii="Avenir LT Std 45 Book" w:hAnsi="Avenir LT Std 45 Book"/>
                <w:sz w:val="24"/>
                <w:szCs w:val="24"/>
              </w:rPr>
              <w:t>Ahuijullo</w:t>
            </w:r>
            <w:r w:rsidR="000378A9" w:rsidRPr="00BE03CA">
              <w:rPr>
                <w:rFonts w:ascii="Avenir LT Std 45 Book" w:hAnsi="Avenir LT Std 45 Book"/>
                <w:sz w:val="24"/>
                <w:szCs w:val="24"/>
              </w:rPr>
              <w:t xml:space="preserve">,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w:t>
            </w:r>
          </w:p>
        </w:tc>
        <w:tc>
          <w:tcPr>
            <w:tcW w:w="1727" w:type="dxa"/>
          </w:tcPr>
          <w:p w14:paraId="002214A5" w14:textId="77777777" w:rsidR="00F268B2" w:rsidRPr="00BE03CA" w:rsidRDefault="00F268B2" w:rsidP="00BE03CA">
            <w:pPr>
              <w:jc w:val="both"/>
              <w:rPr>
                <w:rFonts w:ascii="Avenir LT Std 45 Book" w:hAnsi="Avenir LT Std 45 Book"/>
                <w:sz w:val="24"/>
                <w:szCs w:val="24"/>
              </w:rPr>
            </w:pPr>
          </w:p>
          <w:p w14:paraId="367EA787" w14:textId="77777777" w:rsidR="00F268B2" w:rsidRDefault="00F268B2" w:rsidP="00BE03CA">
            <w:pPr>
              <w:jc w:val="center"/>
              <w:rPr>
                <w:rFonts w:ascii="Avenir LT Std 45 Book" w:hAnsi="Avenir LT Std 45 Book"/>
                <w:sz w:val="24"/>
                <w:szCs w:val="24"/>
              </w:rPr>
            </w:pPr>
          </w:p>
          <w:p w14:paraId="75BF0689" w14:textId="77777777" w:rsidR="00C37986" w:rsidRDefault="00C37986" w:rsidP="00BE03CA">
            <w:pPr>
              <w:jc w:val="center"/>
              <w:rPr>
                <w:rFonts w:ascii="Avenir LT Std 45 Book" w:hAnsi="Avenir LT Std 45 Book"/>
                <w:sz w:val="24"/>
                <w:szCs w:val="24"/>
              </w:rPr>
            </w:pPr>
          </w:p>
          <w:p w14:paraId="3C6AABC8" w14:textId="77777777" w:rsidR="00C37986" w:rsidRPr="00BE03CA" w:rsidRDefault="00C37986" w:rsidP="00BE03CA">
            <w:pPr>
              <w:jc w:val="center"/>
              <w:rPr>
                <w:rFonts w:ascii="Avenir LT Std 45 Book" w:hAnsi="Avenir LT Std 45 Book"/>
                <w:sz w:val="24"/>
                <w:szCs w:val="24"/>
              </w:rPr>
            </w:pPr>
          </w:p>
          <w:p w14:paraId="33EDB89E" w14:textId="71F4AEAD" w:rsidR="00F268B2" w:rsidRPr="00BE03CA" w:rsidRDefault="00F268B2" w:rsidP="00BE03CA">
            <w:pPr>
              <w:jc w:val="center"/>
              <w:rPr>
                <w:rFonts w:ascii="Avenir LT Std 45 Book" w:hAnsi="Avenir LT Std 45 Book"/>
                <w:sz w:val="24"/>
                <w:szCs w:val="24"/>
              </w:rPr>
            </w:pPr>
            <w:r w:rsidRPr="00BE03CA">
              <w:rPr>
                <w:rFonts w:ascii="Avenir LT Std 45 Book" w:hAnsi="Avenir LT Std 45 Book"/>
                <w:sz w:val="24"/>
                <w:szCs w:val="24"/>
              </w:rPr>
              <w:t>A</w:t>
            </w:r>
            <w:r w:rsidR="00BE03CA">
              <w:rPr>
                <w:rFonts w:ascii="Avenir LT Std 45 Book" w:hAnsi="Avenir LT Std 45 Book"/>
                <w:sz w:val="24"/>
                <w:szCs w:val="24"/>
              </w:rPr>
              <w:t>huijullo</w:t>
            </w:r>
          </w:p>
        </w:tc>
        <w:tc>
          <w:tcPr>
            <w:tcW w:w="2302" w:type="dxa"/>
          </w:tcPr>
          <w:p w14:paraId="634CF4CA" w14:textId="77777777" w:rsidR="00C37986" w:rsidRDefault="00C37986" w:rsidP="00BE03CA">
            <w:pPr>
              <w:jc w:val="both"/>
              <w:rPr>
                <w:rFonts w:ascii="Avenir LT Std 45 Book" w:hAnsi="Avenir LT Std 45 Book"/>
                <w:b/>
                <w:sz w:val="24"/>
                <w:szCs w:val="24"/>
              </w:rPr>
            </w:pPr>
          </w:p>
          <w:p w14:paraId="1A57E11F" w14:textId="77777777" w:rsidR="00C37986" w:rsidRDefault="00C37986" w:rsidP="00BE03CA">
            <w:pPr>
              <w:jc w:val="both"/>
              <w:rPr>
                <w:rFonts w:ascii="Avenir LT Std 45 Book" w:hAnsi="Avenir LT Std 45 Book"/>
                <w:b/>
                <w:sz w:val="24"/>
                <w:szCs w:val="24"/>
              </w:rPr>
            </w:pPr>
          </w:p>
          <w:p w14:paraId="41D04DB4" w14:textId="0B656CAA"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$1´001, 019.66</w:t>
            </w:r>
            <w:r w:rsidRPr="00BE03CA">
              <w:rPr>
                <w:rFonts w:ascii="Avenir LT Std 45 Book" w:hAnsi="Avenir LT Std 45 Book"/>
                <w:sz w:val="24"/>
                <w:szCs w:val="24"/>
              </w:rPr>
              <w:t xml:space="preserve"> </w:t>
            </w:r>
          </w:p>
          <w:p w14:paraId="6F41D717" w14:textId="51D1D8CC"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Un</w:t>
            </w:r>
            <w:r w:rsidRPr="00BE03CA">
              <w:rPr>
                <w:rFonts w:ascii="Avenir LT Std 45 Book" w:hAnsi="Avenir LT Std 45 Book"/>
                <w:sz w:val="24"/>
                <w:szCs w:val="24"/>
              </w:rPr>
              <w:t xml:space="preserve"> millón un mil diecinueve pesos 66/100 moneda nacional).</w:t>
            </w:r>
          </w:p>
        </w:tc>
        <w:tc>
          <w:tcPr>
            <w:tcW w:w="1337" w:type="dxa"/>
          </w:tcPr>
          <w:p w14:paraId="4BE5925A" w14:textId="77777777" w:rsidR="00F268B2" w:rsidRDefault="00F268B2" w:rsidP="00BE03CA">
            <w:pPr>
              <w:jc w:val="center"/>
              <w:rPr>
                <w:rFonts w:ascii="Avenir LT Std 45 Book" w:hAnsi="Avenir LT Std 45 Book"/>
                <w:sz w:val="24"/>
                <w:szCs w:val="24"/>
              </w:rPr>
            </w:pPr>
          </w:p>
          <w:p w14:paraId="38641FC7" w14:textId="77777777" w:rsidR="00C37986" w:rsidRDefault="00C37986" w:rsidP="00BE03CA">
            <w:pPr>
              <w:jc w:val="center"/>
              <w:rPr>
                <w:rFonts w:ascii="Avenir LT Std 45 Book" w:hAnsi="Avenir LT Std 45 Book"/>
                <w:sz w:val="24"/>
                <w:szCs w:val="24"/>
              </w:rPr>
            </w:pPr>
          </w:p>
          <w:p w14:paraId="7423F400" w14:textId="77777777" w:rsidR="00C37986" w:rsidRPr="00BE03CA" w:rsidRDefault="00C37986" w:rsidP="00BE03CA">
            <w:pPr>
              <w:jc w:val="center"/>
              <w:rPr>
                <w:rFonts w:ascii="Avenir LT Std 45 Book" w:hAnsi="Avenir LT Std 45 Book"/>
                <w:sz w:val="24"/>
                <w:szCs w:val="24"/>
              </w:rPr>
            </w:pPr>
          </w:p>
          <w:p w14:paraId="412C706B" w14:textId="420D452B"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60E19E06" w14:textId="77777777" w:rsidR="00F268B2" w:rsidRPr="00BE03CA" w:rsidRDefault="00F268B2" w:rsidP="00BE03CA">
            <w:pPr>
              <w:jc w:val="center"/>
              <w:rPr>
                <w:rFonts w:ascii="Avenir LT Std 45 Book" w:hAnsi="Avenir LT Std 45 Book"/>
                <w:sz w:val="24"/>
                <w:szCs w:val="24"/>
              </w:rPr>
            </w:pPr>
          </w:p>
          <w:p w14:paraId="4A782E43" w14:textId="1AD8A771"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27E10E40" w14:textId="77777777" w:rsidTr="00BE03CA">
        <w:tc>
          <w:tcPr>
            <w:tcW w:w="832" w:type="dxa"/>
          </w:tcPr>
          <w:p w14:paraId="5B3897C5" w14:textId="77777777" w:rsidR="00F268B2" w:rsidRPr="00BF2D14" w:rsidRDefault="00F268B2" w:rsidP="00BE03CA">
            <w:pPr>
              <w:jc w:val="center"/>
              <w:rPr>
                <w:rFonts w:ascii="Avenir LT Std 45 Book" w:hAnsi="Avenir LT Std 45 Book"/>
                <w:b/>
                <w:sz w:val="24"/>
                <w:szCs w:val="24"/>
              </w:rPr>
            </w:pPr>
          </w:p>
          <w:p w14:paraId="21D64B8A" w14:textId="77777777" w:rsidR="00C37986" w:rsidRPr="00BF2D14" w:rsidRDefault="00C37986" w:rsidP="00BE03CA">
            <w:pPr>
              <w:jc w:val="center"/>
              <w:rPr>
                <w:rFonts w:ascii="Avenir LT Std 45 Book" w:hAnsi="Avenir LT Std 45 Book"/>
                <w:b/>
                <w:sz w:val="24"/>
                <w:szCs w:val="24"/>
              </w:rPr>
            </w:pPr>
          </w:p>
          <w:p w14:paraId="57F6C63D" w14:textId="3289BEC2"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6</w:t>
            </w:r>
          </w:p>
        </w:tc>
        <w:tc>
          <w:tcPr>
            <w:tcW w:w="2630" w:type="dxa"/>
          </w:tcPr>
          <w:p w14:paraId="311FFD3C" w14:textId="77777777" w:rsidR="00F268B2" w:rsidRPr="00BE03CA" w:rsidRDefault="00F268B2" w:rsidP="00BE03CA">
            <w:pPr>
              <w:jc w:val="both"/>
              <w:rPr>
                <w:rFonts w:ascii="Avenir LT Std 45 Book" w:hAnsi="Avenir LT Std 45 Book"/>
                <w:sz w:val="24"/>
                <w:szCs w:val="24"/>
              </w:rPr>
            </w:pPr>
          </w:p>
          <w:p w14:paraId="3342AFEE" w14:textId="4C65F5ED"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Construcción</w:t>
            </w:r>
            <w:r w:rsidR="000378A9" w:rsidRPr="00BE03CA">
              <w:rPr>
                <w:rFonts w:ascii="Avenir LT Std 45 Book" w:hAnsi="Avenir LT Std 45 Book"/>
                <w:sz w:val="24"/>
                <w:szCs w:val="24"/>
              </w:rPr>
              <w:t xml:space="preserve"> de 3,000 m2 de piso firme en el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w:t>
            </w:r>
          </w:p>
        </w:tc>
        <w:tc>
          <w:tcPr>
            <w:tcW w:w="1727" w:type="dxa"/>
          </w:tcPr>
          <w:p w14:paraId="2063FBBB" w14:textId="77777777" w:rsidR="00F268B2" w:rsidRPr="00BE03CA" w:rsidRDefault="00F268B2" w:rsidP="00BE03CA">
            <w:pPr>
              <w:jc w:val="center"/>
              <w:rPr>
                <w:rFonts w:ascii="Avenir LT Std 45 Book" w:hAnsi="Avenir LT Std 45 Book"/>
                <w:sz w:val="24"/>
                <w:szCs w:val="24"/>
              </w:rPr>
            </w:pPr>
          </w:p>
          <w:p w14:paraId="36BCE63D" w14:textId="77777777" w:rsidR="00F268B2" w:rsidRDefault="00F268B2" w:rsidP="00BE03CA">
            <w:pPr>
              <w:jc w:val="center"/>
              <w:rPr>
                <w:rFonts w:ascii="Avenir LT Std 45 Book" w:hAnsi="Avenir LT Std 45 Book"/>
                <w:sz w:val="24"/>
                <w:szCs w:val="24"/>
              </w:rPr>
            </w:pPr>
          </w:p>
          <w:p w14:paraId="2254949F" w14:textId="77777777" w:rsidR="00C37986" w:rsidRPr="00BE03CA" w:rsidRDefault="00C37986" w:rsidP="00BE03CA">
            <w:pPr>
              <w:jc w:val="center"/>
              <w:rPr>
                <w:rFonts w:ascii="Avenir LT Std 45 Book" w:hAnsi="Avenir LT Std 45 Book"/>
                <w:sz w:val="24"/>
                <w:szCs w:val="24"/>
              </w:rPr>
            </w:pPr>
          </w:p>
          <w:p w14:paraId="07D97992" w14:textId="2E38A3F4" w:rsidR="00F268B2" w:rsidRPr="00BE03CA" w:rsidRDefault="00BE03CA"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3D198D7D" w14:textId="6C411FAD"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$1´238, 700.06</w:t>
            </w:r>
            <w:r w:rsidRPr="00BE03CA">
              <w:rPr>
                <w:rFonts w:ascii="Avenir LT Std 45 Book" w:hAnsi="Avenir LT Std 45 Book"/>
                <w:sz w:val="24"/>
                <w:szCs w:val="24"/>
              </w:rPr>
              <w:t xml:space="preserve"> </w:t>
            </w:r>
          </w:p>
          <w:p w14:paraId="1855B7C6" w14:textId="347C6602"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Un</w:t>
            </w:r>
            <w:r w:rsidRPr="00BE03CA">
              <w:rPr>
                <w:rFonts w:ascii="Avenir LT Std 45 Book" w:hAnsi="Avenir LT Std 45 Book"/>
                <w:sz w:val="24"/>
                <w:szCs w:val="24"/>
              </w:rPr>
              <w:t xml:space="preserve"> millón doscientos treinta y ocho mil  setecientos pesos 006/100 moneda nacional).</w:t>
            </w:r>
          </w:p>
        </w:tc>
        <w:tc>
          <w:tcPr>
            <w:tcW w:w="1337" w:type="dxa"/>
          </w:tcPr>
          <w:p w14:paraId="2B77E5B9" w14:textId="77777777" w:rsidR="00F268B2" w:rsidRDefault="00F268B2" w:rsidP="00BE03CA">
            <w:pPr>
              <w:jc w:val="center"/>
              <w:rPr>
                <w:rFonts w:ascii="Avenir LT Std 45 Book" w:hAnsi="Avenir LT Std 45 Book"/>
                <w:sz w:val="24"/>
                <w:szCs w:val="24"/>
              </w:rPr>
            </w:pPr>
          </w:p>
          <w:p w14:paraId="351CB451" w14:textId="77777777" w:rsidR="00C37986" w:rsidRPr="00BE03CA" w:rsidRDefault="00C37986" w:rsidP="00BE03CA">
            <w:pPr>
              <w:jc w:val="center"/>
              <w:rPr>
                <w:rFonts w:ascii="Avenir LT Std 45 Book" w:hAnsi="Avenir LT Std 45 Book"/>
                <w:sz w:val="24"/>
                <w:szCs w:val="24"/>
              </w:rPr>
            </w:pPr>
          </w:p>
          <w:p w14:paraId="31B4A5ED" w14:textId="0AC961DE"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7A4E4604" w14:textId="201AA7A0"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49A352FC" w14:textId="77777777" w:rsidTr="00BE03CA">
        <w:tc>
          <w:tcPr>
            <w:tcW w:w="832" w:type="dxa"/>
          </w:tcPr>
          <w:p w14:paraId="7FEC7E65" w14:textId="77777777" w:rsidR="00F268B2" w:rsidRPr="00BF2D14" w:rsidRDefault="00F268B2" w:rsidP="00BE03CA">
            <w:pPr>
              <w:jc w:val="center"/>
              <w:rPr>
                <w:rFonts w:ascii="Avenir LT Std 45 Book" w:hAnsi="Avenir LT Std 45 Book"/>
                <w:b/>
                <w:sz w:val="24"/>
                <w:szCs w:val="24"/>
              </w:rPr>
            </w:pPr>
          </w:p>
          <w:p w14:paraId="2EB9DE08" w14:textId="77777777" w:rsidR="00F268B2" w:rsidRPr="00BF2D14" w:rsidRDefault="00F268B2" w:rsidP="00BE03CA">
            <w:pPr>
              <w:jc w:val="center"/>
              <w:rPr>
                <w:rFonts w:ascii="Avenir LT Std 45 Book" w:hAnsi="Avenir LT Std 45 Book"/>
                <w:b/>
                <w:sz w:val="24"/>
                <w:szCs w:val="24"/>
              </w:rPr>
            </w:pPr>
          </w:p>
          <w:p w14:paraId="293E5055" w14:textId="77777777" w:rsidR="00C37986" w:rsidRPr="00BF2D14" w:rsidRDefault="00C37986" w:rsidP="00BE03CA">
            <w:pPr>
              <w:jc w:val="center"/>
              <w:rPr>
                <w:rFonts w:ascii="Avenir LT Std 45 Book" w:hAnsi="Avenir LT Std 45 Book"/>
                <w:b/>
                <w:sz w:val="24"/>
                <w:szCs w:val="24"/>
              </w:rPr>
            </w:pPr>
          </w:p>
          <w:p w14:paraId="2B879DC4" w14:textId="00833636"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7</w:t>
            </w:r>
          </w:p>
        </w:tc>
        <w:tc>
          <w:tcPr>
            <w:tcW w:w="2630" w:type="dxa"/>
          </w:tcPr>
          <w:p w14:paraId="0CBC3F46" w14:textId="6BDA3207"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Suministro</w:t>
            </w:r>
            <w:r w:rsidR="000378A9" w:rsidRPr="00BE03CA">
              <w:rPr>
                <w:rFonts w:ascii="Avenir LT Std 45 Book" w:hAnsi="Avenir LT Std 45 Book"/>
                <w:sz w:val="24"/>
                <w:szCs w:val="24"/>
              </w:rPr>
              <w:t xml:space="preserve"> de 300 calentadores solares marca solar </w:t>
            </w:r>
            <w:r w:rsidR="00CE4989" w:rsidRPr="00BE03CA">
              <w:rPr>
                <w:rFonts w:ascii="Avenir LT Std 45 Book" w:hAnsi="Avenir LT Std 45 Book"/>
                <w:sz w:val="24"/>
                <w:szCs w:val="24"/>
              </w:rPr>
              <w:t>HOUSE</w:t>
            </w:r>
            <w:r w:rsidR="000378A9" w:rsidRPr="00BE03CA">
              <w:rPr>
                <w:rFonts w:ascii="Avenir LT Std 45 Book" w:hAnsi="Avenir LT Std 45 Book"/>
                <w:sz w:val="24"/>
                <w:szCs w:val="24"/>
              </w:rPr>
              <w:t xml:space="preserve"> de 12 tubos con capacidad de 150 litros con garantía de 5 años y vida útil de 30 años, para </w:t>
            </w:r>
            <w:r w:rsidR="000378A9" w:rsidRPr="00BE03CA">
              <w:rPr>
                <w:rFonts w:ascii="Avenir LT Std 45 Book" w:hAnsi="Avenir LT Std 45 Book"/>
                <w:sz w:val="24"/>
                <w:szCs w:val="24"/>
              </w:rPr>
              <w:lastRenderedPageBreak/>
              <w:t xml:space="preserve">diversas localidades del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2CD41674" w14:textId="01E0A5DD"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lastRenderedPageBreak/>
              <w:t>Santiago</w:t>
            </w:r>
          </w:p>
          <w:p w14:paraId="5F6E388E" w14:textId="61DBFE27"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La Purísima</w:t>
            </w:r>
          </w:p>
          <w:p w14:paraId="227C8651" w14:textId="77575D6B"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El Rayo</w:t>
            </w:r>
          </w:p>
          <w:p w14:paraId="1E398607" w14:textId="58DA042B"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Ahuijullo</w:t>
            </w:r>
          </w:p>
          <w:p w14:paraId="1FD781A7" w14:textId="21121AD9" w:rsidR="00F268B2" w:rsidRPr="00BE03CA" w:rsidRDefault="00F505C9"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2995A59B" w14:textId="7E1A062F" w:rsidR="00F268B2" w:rsidRPr="00BE03CA" w:rsidRDefault="000378A9" w:rsidP="00BE03CA">
            <w:pPr>
              <w:jc w:val="both"/>
              <w:rPr>
                <w:rFonts w:ascii="Avenir LT Std 45 Book" w:hAnsi="Avenir LT Std 45 Book"/>
                <w:b/>
                <w:sz w:val="24"/>
                <w:szCs w:val="24"/>
              </w:rPr>
            </w:pPr>
            <w:r w:rsidRPr="00BE03CA">
              <w:rPr>
                <w:rFonts w:ascii="Avenir LT Std 45 Book" w:hAnsi="Avenir LT Std 45 Book"/>
                <w:b/>
                <w:sz w:val="24"/>
                <w:szCs w:val="24"/>
              </w:rPr>
              <w:t xml:space="preserve">$2´299, 953.88 </w:t>
            </w:r>
          </w:p>
          <w:p w14:paraId="6CFEFF27" w14:textId="762C60C3"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Dos</w:t>
            </w:r>
            <w:r w:rsidRPr="00BE03CA">
              <w:rPr>
                <w:rFonts w:ascii="Avenir LT Std 45 Book" w:hAnsi="Avenir LT Std 45 Book"/>
                <w:sz w:val="24"/>
                <w:szCs w:val="24"/>
              </w:rPr>
              <w:t xml:space="preserve"> millones doscientos noventa y nueve mil novecientos cincuenta y tres pesos 88/100 moneda nacional).</w:t>
            </w:r>
          </w:p>
        </w:tc>
        <w:tc>
          <w:tcPr>
            <w:tcW w:w="1337" w:type="dxa"/>
          </w:tcPr>
          <w:p w14:paraId="0D8F5ED3" w14:textId="77777777" w:rsidR="00F268B2" w:rsidRPr="00BE03CA" w:rsidRDefault="00F268B2" w:rsidP="00BE03CA">
            <w:pPr>
              <w:jc w:val="center"/>
              <w:rPr>
                <w:rFonts w:ascii="Avenir LT Std 45 Book" w:hAnsi="Avenir LT Std 45 Book"/>
                <w:sz w:val="24"/>
                <w:szCs w:val="24"/>
              </w:rPr>
            </w:pPr>
          </w:p>
          <w:p w14:paraId="50358E9B" w14:textId="6792E3C3"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31ACB4DD" w14:textId="11E8B599"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25FB6B0B" w14:textId="77777777" w:rsidTr="00BE03CA">
        <w:tc>
          <w:tcPr>
            <w:tcW w:w="832" w:type="dxa"/>
          </w:tcPr>
          <w:p w14:paraId="19B35914" w14:textId="77777777" w:rsidR="00F268B2" w:rsidRPr="00BF2D14" w:rsidRDefault="00F268B2" w:rsidP="00BE03CA">
            <w:pPr>
              <w:jc w:val="center"/>
              <w:rPr>
                <w:rFonts w:ascii="Avenir LT Std 45 Book" w:hAnsi="Avenir LT Std 45 Book"/>
                <w:b/>
                <w:sz w:val="24"/>
                <w:szCs w:val="24"/>
              </w:rPr>
            </w:pPr>
          </w:p>
          <w:p w14:paraId="106D0B57" w14:textId="77777777" w:rsidR="00F268B2" w:rsidRPr="00BF2D14" w:rsidRDefault="00F268B2" w:rsidP="00BE03CA">
            <w:pPr>
              <w:jc w:val="center"/>
              <w:rPr>
                <w:rFonts w:ascii="Avenir LT Std 45 Book" w:hAnsi="Avenir LT Std 45 Book"/>
                <w:b/>
                <w:sz w:val="24"/>
                <w:szCs w:val="24"/>
              </w:rPr>
            </w:pPr>
          </w:p>
          <w:p w14:paraId="569C9C9A" w14:textId="77777777" w:rsidR="00C37986" w:rsidRPr="00BF2D14" w:rsidRDefault="00C37986" w:rsidP="00BE03CA">
            <w:pPr>
              <w:jc w:val="center"/>
              <w:rPr>
                <w:rFonts w:ascii="Avenir LT Std 45 Book" w:hAnsi="Avenir LT Std 45 Book"/>
                <w:b/>
                <w:sz w:val="24"/>
                <w:szCs w:val="24"/>
              </w:rPr>
            </w:pPr>
          </w:p>
          <w:p w14:paraId="5130A3F9" w14:textId="77777777" w:rsidR="00C37986" w:rsidRPr="00BF2D14" w:rsidRDefault="00C37986" w:rsidP="00BE03CA">
            <w:pPr>
              <w:jc w:val="center"/>
              <w:rPr>
                <w:rFonts w:ascii="Avenir LT Std 45 Book" w:hAnsi="Avenir LT Std 45 Book"/>
                <w:b/>
                <w:sz w:val="24"/>
                <w:szCs w:val="24"/>
              </w:rPr>
            </w:pPr>
          </w:p>
          <w:p w14:paraId="520F741A" w14:textId="77777777" w:rsidR="00C37986" w:rsidRPr="00BF2D14" w:rsidRDefault="00C37986" w:rsidP="00BE03CA">
            <w:pPr>
              <w:jc w:val="center"/>
              <w:rPr>
                <w:rFonts w:ascii="Avenir LT Std 45 Book" w:hAnsi="Avenir LT Std 45 Book"/>
                <w:b/>
                <w:sz w:val="24"/>
                <w:szCs w:val="24"/>
              </w:rPr>
            </w:pPr>
          </w:p>
          <w:p w14:paraId="4258CF7D" w14:textId="524109DF"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8</w:t>
            </w:r>
          </w:p>
        </w:tc>
        <w:tc>
          <w:tcPr>
            <w:tcW w:w="2630" w:type="dxa"/>
          </w:tcPr>
          <w:p w14:paraId="641CC1CE" w14:textId="49DA3AC2"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Rehabilitación</w:t>
            </w:r>
            <w:r w:rsidR="000378A9" w:rsidRPr="00BE03CA">
              <w:rPr>
                <w:rFonts w:ascii="Avenir LT Std 45 Book" w:hAnsi="Avenir LT Std 45 Book"/>
                <w:sz w:val="24"/>
                <w:szCs w:val="24"/>
              </w:rPr>
              <w:t xml:space="preserve"> de red de agua potable y red de drenaje en la calle prol. </w:t>
            </w:r>
            <w:r w:rsidRPr="00BE03CA">
              <w:rPr>
                <w:rFonts w:ascii="Avenir LT Std 45 Book" w:hAnsi="Avenir LT Std 45 Book"/>
                <w:sz w:val="24"/>
                <w:szCs w:val="24"/>
              </w:rPr>
              <w:t>Colosio</w:t>
            </w:r>
            <w:r w:rsidR="000378A9" w:rsidRPr="00BE03CA">
              <w:rPr>
                <w:rFonts w:ascii="Avenir LT Std 45 Book" w:hAnsi="Avenir LT Std 45 Book"/>
                <w:sz w:val="24"/>
                <w:szCs w:val="24"/>
              </w:rPr>
              <w:t xml:space="preserve"> entre calle </w:t>
            </w:r>
            <w:r w:rsidRPr="00BE03CA">
              <w:rPr>
                <w:rFonts w:ascii="Avenir LT Std 45 Book" w:hAnsi="Avenir LT Std 45 Book"/>
                <w:sz w:val="24"/>
                <w:szCs w:val="24"/>
              </w:rPr>
              <w:t>Leonor</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Gómez</w:t>
            </w:r>
            <w:r w:rsidR="000378A9" w:rsidRPr="00BE03CA">
              <w:rPr>
                <w:rFonts w:ascii="Avenir LT Std 45 Book" w:hAnsi="Avenir LT Std 45 Book"/>
                <w:sz w:val="24"/>
                <w:szCs w:val="24"/>
              </w:rPr>
              <w:t xml:space="preserve"> y calle nacional monte de piedad en la </w:t>
            </w:r>
            <w:r w:rsidRPr="00BE03CA">
              <w:rPr>
                <w:rFonts w:ascii="Avenir LT Std 45 Book" w:hAnsi="Avenir LT Std 45 Book"/>
                <w:sz w:val="24"/>
                <w:szCs w:val="24"/>
              </w:rPr>
              <w:t>cabecera</w:t>
            </w:r>
            <w:r w:rsidR="000378A9" w:rsidRPr="00BE03CA">
              <w:rPr>
                <w:rFonts w:ascii="Avenir LT Std 45 Book" w:hAnsi="Avenir LT Std 45 Book"/>
                <w:sz w:val="24"/>
                <w:szCs w:val="24"/>
              </w:rPr>
              <w:t xml:space="preserve">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3E43DC0B" w14:textId="77777777" w:rsidR="00F268B2" w:rsidRDefault="00F268B2" w:rsidP="00BE03CA">
            <w:pPr>
              <w:rPr>
                <w:rFonts w:ascii="Avenir LT Std 45 Book" w:hAnsi="Avenir LT Std 45 Book"/>
                <w:sz w:val="24"/>
                <w:szCs w:val="24"/>
              </w:rPr>
            </w:pPr>
          </w:p>
          <w:p w14:paraId="35E5F1D2" w14:textId="77777777" w:rsidR="00C37986" w:rsidRDefault="00C37986" w:rsidP="00BE03CA">
            <w:pPr>
              <w:rPr>
                <w:rFonts w:ascii="Avenir LT Std 45 Book" w:hAnsi="Avenir LT Std 45 Book"/>
                <w:sz w:val="24"/>
                <w:szCs w:val="24"/>
              </w:rPr>
            </w:pPr>
          </w:p>
          <w:p w14:paraId="517AE01A" w14:textId="77777777" w:rsidR="00C37986" w:rsidRDefault="00C37986" w:rsidP="00BE03CA">
            <w:pPr>
              <w:rPr>
                <w:rFonts w:ascii="Avenir LT Std 45 Book" w:hAnsi="Avenir LT Std 45 Book"/>
                <w:sz w:val="24"/>
                <w:szCs w:val="24"/>
              </w:rPr>
            </w:pPr>
          </w:p>
          <w:p w14:paraId="71F424FA" w14:textId="77777777" w:rsidR="00C37986" w:rsidRPr="00BE03CA" w:rsidRDefault="00C37986" w:rsidP="00BE03CA">
            <w:pPr>
              <w:rPr>
                <w:rFonts w:ascii="Avenir LT Std 45 Book" w:hAnsi="Avenir LT Std 45 Book"/>
                <w:sz w:val="24"/>
                <w:szCs w:val="24"/>
              </w:rPr>
            </w:pPr>
          </w:p>
          <w:p w14:paraId="4C5D7487" w14:textId="77777777" w:rsidR="00F268B2" w:rsidRPr="00BE03CA" w:rsidRDefault="00F268B2" w:rsidP="00BE03CA">
            <w:pPr>
              <w:rPr>
                <w:rFonts w:ascii="Avenir LT Std 45 Book" w:hAnsi="Avenir LT Std 45 Book"/>
                <w:sz w:val="24"/>
                <w:szCs w:val="24"/>
              </w:rPr>
            </w:pPr>
          </w:p>
          <w:p w14:paraId="384C336A" w14:textId="6C7A9C25" w:rsidR="00F268B2" w:rsidRPr="00BE03CA" w:rsidRDefault="00F505C9"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0AF87209" w14:textId="77777777" w:rsidR="00C37986" w:rsidRDefault="00C37986" w:rsidP="00BE03CA">
            <w:pPr>
              <w:jc w:val="both"/>
              <w:rPr>
                <w:rFonts w:ascii="Avenir LT Std 45 Book" w:hAnsi="Avenir LT Std 45 Book"/>
                <w:b/>
                <w:sz w:val="24"/>
                <w:szCs w:val="24"/>
              </w:rPr>
            </w:pPr>
          </w:p>
          <w:p w14:paraId="783B6F2D" w14:textId="77777777" w:rsidR="00C37986" w:rsidRDefault="00C37986" w:rsidP="00BE03CA">
            <w:pPr>
              <w:jc w:val="both"/>
              <w:rPr>
                <w:rFonts w:ascii="Avenir LT Std 45 Book" w:hAnsi="Avenir LT Std 45 Book"/>
                <w:b/>
                <w:sz w:val="24"/>
                <w:szCs w:val="24"/>
              </w:rPr>
            </w:pPr>
          </w:p>
          <w:p w14:paraId="1B24FC20" w14:textId="77777777" w:rsidR="00C37986" w:rsidRDefault="00C37986" w:rsidP="00BE03CA">
            <w:pPr>
              <w:jc w:val="both"/>
              <w:rPr>
                <w:rFonts w:ascii="Avenir LT Std 45 Book" w:hAnsi="Avenir LT Std 45 Book"/>
                <w:b/>
                <w:sz w:val="24"/>
                <w:szCs w:val="24"/>
              </w:rPr>
            </w:pPr>
          </w:p>
          <w:p w14:paraId="5E5D3136" w14:textId="3E3B7B5D" w:rsidR="00F268B2" w:rsidRPr="00BE03CA" w:rsidRDefault="000378A9" w:rsidP="00BE03CA">
            <w:pPr>
              <w:jc w:val="both"/>
              <w:rPr>
                <w:rFonts w:ascii="Avenir LT Std 45 Book" w:hAnsi="Avenir LT Std 45 Book"/>
                <w:b/>
                <w:sz w:val="24"/>
                <w:szCs w:val="24"/>
              </w:rPr>
            </w:pPr>
            <w:r w:rsidRPr="00BE03CA">
              <w:rPr>
                <w:rFonts w:ascii="Avenir LT Std 45 Book" w:hAnsi="Avenir LT Std 45 Book"/>
                <w:b/>
                <w:sz w:val="24"/>
                <w:szCs w:val="24"/>
              </w:rPr>
              <w:t>361, 867.73</w:t>
            </w:r>
          </w:p>
          <w:p w14:paraId="3835DE4D" w14:textId="0F717307"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 xml:space="preserve"> (</w:t>
            </w:r>
            <w:r w:rsidR="002D3EC9" w:rsidRPr="00BE03CA">
              <w:rPr>
                <w:rFonts w:ascii="Avenir LT Std 45 Book" w:hAnsi="Avenir LT Std 45 Book"/>
                <w:sz w:val="24"/>
                <w:szCs w:val="24"/>
              </w:rPr>
              <w:t>Trescientos</w:t>
            </w:r>
            <w:r w:rsidRPr="00BE03CA">
              <w:rPr>
                <w:rFonts w:ascii="Avenir LT Std 45 Book" w:hAnsi="Avenir LT Std 45 Book"/>
                <w:sz w:val="24"/>
                <w:szCs w:val="24"/>
              </w:rPr>
              <w:t xml:space="preserve"> sesenta y un mil  ochocientos sesenta y siete pesos 73/100 moneda nacional).</w:t>
            </w:r>
          </w:p>
        </w:tc>
        <w:tc>
          <w:tcPr>
            <w:tcW w:w="1337" w:type="dxa"/>
          </w:tcPr>
          <w:p w14:paraId="059E0937" w14:textId="77777777" w:rsidR="00F268B2" w:rsidRDefault="00F268B2" w:rsidP="00BE03CA">
            <w:pPr>
              <w:rPr>
                <w:rFonts w:ascii="Avenir LT Std 45 Book" w:hAnsi="Avenir LT Std 45 Book"/>
                <w:sz w:val="24"/>
                <w:szCs w:val="24"/>
              </w:rPr>
            </w:pPr>
          </w:p>
          <w:p w14:paraId="74E904F4" w14:textId="77777777" w:rsidR="00C37986" w:rsidRDefault="00C37986" w:rsidP="00BE03CA">
            <w:pPr>
              <w:rPr>
                <w:rFonts w:ascii="Avenir LT Std 45 Book" w:hAnsi="Avenir LT Std 45 Book"/>
                <w:sz w:val="24"/>
                <w:szCs w:val="24"/>
              </w:rPr>
            </w:pPr>
          </w:p>
          <w:p w14:paraId="2A7000B9" w14:textId="77777777" w:rsidR="00C37986" w:rsidRDefault="00C37986" w:rsidP="00BE03CA">
            <w:pPr>
              <w:rPr>
                <w:rFonts w:ascii="Avenir LT Std 45 Book" w:hAnsi="Avenir LT Std 45 Book"/>
                <w:sz w:val="24"/>
                <w:szCs w:val="24"/>
              </w:rPr>
            </w:pPr>
          </w:p>
          <w:p w14:paraId="25D88B41" w14:textId="77777777" w:rsidR="00C37986" w:rsidRDefault="00C37986" w:rsidP="00BE03CA">
            <w:pPr>
              <w:rPr>
                <w:rFonts w:ascii="Avenir LT Std 45 Book" w:hAnsi="Avenir LT Std 45 Book"/>
                <w:sz w:val="24"/>
                <w:szCs w:val="24"/>
              </w:rPr>
            </w:pPr>
          </w:p>
          <w:p w14:paraId="7F63127A" w14:textId="77777777" w:rsidR="00C37986" w:rsidRPr="00BE03CA" w:rsidRDefault="00C37986" w:rsidP="00BE03CA">
            <w:pPr>
              <w:rPr>
                <w:rFonts w:ascii="Avenir LT Std 45 Book" w:hAnsi="Avenir LT Std 45 Book"/>
                <w:sz w:val="24"/>
                <w:szCs w:val="24"/>
              </w:rPr>
            </w:pPr>
          </w:p>
          <w:p w14:paraId="1AD44346" w14:textId="27BA85AC"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5C25820F" w14:textId="1563E95E"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1E2F203E" w14:textId="77777777" w:rsidTr="00BE03CA">
        <w:tc>
          <w:tcPr>
            <w:tcW w:w="832" w:type="dxa"/>
          </w:tcPr>
          <w:p w14:paraId="3946468F" w14:textId="77777777" w:rsidR="00F268B2" w:rsidRPr="00BF2D14" w:rsidRDefault="00F268B2" w:rsidP="00BE03CA">
            <w:pPr>
              <w:jc w:val="center"/>
              <w:rPr>
                <w:rFonts w:ascii="Avenir LT Std 45 Book" w:hAnsi="Avenir LT Std 45 Book"/>
                <w:b/>
                <w:sz w:val="24"/>
                <w:szCs w:val="24"/>
              </w:rPr>
            </w:pPr>
          </w:p>
          <w:p w14:paraId="580DB351" w14:textId="77777777" w:rsidR="00F268B2" w:rsidRPr="00BF2D14" w:rsidRDefault="00F268B2" w:rsidP="00BE03CA">
            <w:pPr>
              <w:jc w:val="center"/>
              <w:rPr>
                <w:rFonts w:ascii="Avenir LT Std 45 Book" w:hAnsi="Avenir LT Std 45 Book"/>
                <w:b/>
                <w:sz w:val="24"/>
                <w:szCs w:val="24"/>
              </w:rPr>
            </w:pPr>
          </w:p>
          <w:p w14:paraId="16C8D8AB" w14:textId="77777777" w:rsidR="00C37986" w:rsidRPr="00BF2D14" w:rsidRDefault="00C37986" w:rsidP="00BE03CA">
            <w:pPr>
              <w:jc w:val="center"/>
              <w:rPr>
                <w:rFonts w:ascii="Avenir LT Std 45 Book" w:hAnsi="Avenir LT Std 45 Book"/>
                <w:b/>
                <w:sz w:val="24"/>
                <w:szCs w:val="24"/>
              </w:rPr>
            </w:pPr>
          </w:p>
          <w:p w14:paraId="322CE5D3" w14:textId="77777777" w:rsidR="00C37986" w:rsidRPr="00BF2D14" w:rsidRDefault="00C37986" w:rsidP="00BE03CA">
            <w:pPr>
              <w:jc w:val="center"/>
              <w:rPr>
                <w:rFonts w:ascii="Avenir LT Std 45 Book" w:hAnsi="Avenir LT Std 45 Book"/>
                <w:b/>
                <w:sz w:val="24"/>
                <w:szCs w:val="24"/>
              </w:rPr>
            </w:pPr>
          </w:p>
          <w:p w14:paraId="7F7990FC" w14:textId="77777777" w:rsidR="00C37986" w:rsidRPr="00BF2D14" w:rsidRDefault="00C37986" w:rsidP="00BE03CA">
            <w:pPr>
              <w:jc w:val="center"/>
              <w:rPr>
                <w:rFonts w:ascii="Avenir LT Std 45 Book" w:hAnsi="Avenir LT Std 45 Book"/>
                <w:b/>
                <w:sz w:val="24"/>
                <w:szCs w:val="24"/>
              </w:rPr>
            </w:pPr>
          </w:p>
          <w:p w14:paraId="20A4FC53" w14:textId="47C43755"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9</w:t>
            </w:r>
          </w:p>
        </w:tc>
        <w:tc>
          <w:tcPr>
            <w:tcW w:w="2630" w:type="dxa"/>
          </w:tcPr>
          <w:p w14:paraId="7470C415" w14:textId="4A8A845D" w:rsidR="00F268B2" w:rsidRPr="00BE03CA" w:rsidRDefault="002D3EC9" w:rsidP="00BE03CA">
            <w:pPr>
              <w:jc w:val="center"/>
              <w:rPr>
                <w:rFonts w:ascii="Avenir LT Std 45 Book" w:hAnsi="Avenir LT Std 45 Book"/>
                <w:sz w:val="24"/>
                <w:szCs w:val="24"/>
              </w:rPr>
            </w:pPr>
            <w:r w:rsidRPr="00BE03CA">
              <w:rPr>
                <w:rFonts w:ascii="Avenir LT Std 45 Book" w:hAnsi="Avenir LT Std 45 Book"/>
                <w:sz w:val="24"/>
                <w:szCs w:val="24"/>
              </w:rPr>
              <w:t>Rehabilitación</w:t>
            </w:r>
            <w:r w:rsidR="000378A9" w:rsidRPr="00BE03CA">
              <w:rPr>
                <w:rFonts w:ascii="Avenir LT Std 45 Book" w:hAnsi="Avenir LT Std 45 Book"/>
                <w:sz w:val="24"/>
                <w:szCs w:val="24"/>
              </w:rPr>
              <w:t xml:space="preserve"> de red de agua potable y red de drenaje en la calle nigromante entre calle madero y calle </w:t>
            </w:r>
            <w:r w:rsidRPr="00BE03CA">
              <w:rPr>
                <w:rFonts w:ascii="Avenir LT Std 45 Book" w:hAnsi="Avenir LT Std 45 Book"/>
                <w:sz w:val="24"/>
                <w:szCs w:val="24"/>
              </w:rPr>
              <w:t>Ocampo</w:t>
            </w:r>
            <w:r w:rsidR="000378A9" w:rsidRPr="00BE03CA">
              <w:rPr>
                <w:rFonts w:ascii="Avenir LT Std 45 Book" w:hAnsi="Avenir LT Std 45 Book"/>
                <w:sz w:val="24"/>
                <w:szCs w:val="24"/>
              </w:rPr>
              <w:t xml:space="preserve"> de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251F41DB" w14:textId="77777777" w:rsidR="00F268B2" w:rsidRPr="00BE03CA" w:rsidRDefault="00F268B2" w:rsidP="00BE03CA">
            <w:pPr>
              <w:jc w:val="both"/>
              <w:rPr>
                <w:rFonts w:ascii="Avenir LT Std 45 Book" w:hAnsi="Avenir LT Std 45 Book"/>
                <w:sz w:val="24"/>
                <w:szCs w:val="24"/>
              </w:rPr>
            </w:pPr>
          </w:p>
          <w:p w14:paraId="3B2E3B83" w14:textId="77777777" w:rsidR="00F268B2" w:rsidRDefault="00F268B2" w:rsidP="00BE03CA">
            <w:pPr>
              <w:rPr>
                <w:rFonts w:ascii="Avenir LT Std 45 Book" w:hAnsi="Avenir LT Std 45 Book"/>
                <w:sz w:val="24"/>
                <w:szCs w:val="24"/>
              </w:rPr>
            </w:pPr>
          </w:p>
          <w:p w14:paraId="75BC22BB" w14:textId="77777777" w:rsidR="00C37986" w:rsidRDefault="00C37986" w:rsidP="00BE03CA">
            <w:pPr>
              <w:rPr>
                <w:rFonts w:ascii="Avenir LT Std 45 Book" w:hAnsi="Avenir LT Std 45 Book"/>
                <w:sz w:val="24"/>
                <w:szCs w:val="24"/>
              </w:rPr>
            </w:pPr>
          </w:p>
          <w:p w14:paraId="4D8D64A2" w14:textId="77777777" w:rsidR="00C37986" w:rsidRDefault="00C37986" w:rsidP="00BE03CA">
            <w:pPr>
              <w:rPr>
                <w:rFonts w:ascii="Avenir LT Std 45 Book" w:hAnsi="Avenir LT Std 45 Book"/>
                <w:sz w:val="24"/>
                <w:szCs w:val="24"/>
              </w:rPr>
            </w:pPr>
          </w:p>
          <w:p w14:paraId="445A68B4" w14:textId="77777777" w:rsidR="00C37986" w:rsidRPr="00BE03CA" w:rsidRDefault="00C37986" w:rsidP="00BE03CA">
            <w:pPr>
              <w:rPr>
                <w:rFonts w:ascii="Avenir LT Std 45 Book" w:hAnsi="Avenir LT Std 45 Book"/>
                <w:sz w:val="24"/>
                <w:szCs w:val="24"/>
              </w:rPr>
            </w:pPr>
          </w:p>
          <w:p w14:paraId="77ADD8F8" w14:textId="4231BD86" w:rsidR="00F268B2" w:rsidRPr="00BE03CA" w:rsidRDefault="00F505C9"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5B6F90AA" w14:textId="77777777" w:rsidR="00C37986" w:rsidRDefault="00C37986" w:rsidP="00BE03CA">
            <w:pPr>
              <w:jc w:val="both"/>
              <w:rPr>
                <w:rFonts w:ascii="Avenir LT Std 45 Book" w:hAnsi="Avenir LT Std 45 Book"/>
                <w:b/>
                <w:sz w:val="24"/>
                <w:szCs w:val="24"/>
              </w:rPr>
            </w:pPr>
          </w:p>
          <w:p w14:paraId="620DAA57" w14:textId="77777777" w:rsidR="00C37986" w:rsidRDefault="00C37986" w:rsidP="00BE03CA">
            <w:pPr>
              <w:jc w:val="both"/>
              <w:rPr>
                <w:rFonts w:ascii="Avenir LT Std 45 Book" w:hAnsi="Avenir LT Std 45 Book"/>
                <w:b/>
                <w:sz w:val="24"/>
                <w:szCs w:val="24"/>
              </w:rPr>
            </w:pPr>
          </w:p>
          <w:p w14:paraId="63698DC4" w14:textId="38AC6884"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$237,879.55</w:t>
            </w:r>
            <w:r w:rsidRPr="00BE03CA">
              <w:rPr>
                <w:rFonts w:ascii="Avenir LT Std 45 Book" w:hAnsi="Avenir LT Std 45 Book"/>
                <w:sz w:val="24"/>
                <w:szCs w:val="24"/>
              </w:rPr>
              <w:t xml:space="preserve"> </w:t>
            </w:r>
          </w:p>
          <w:p w14:paraId="637072CA" w14:textId="3398188C"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Doscientos</w:t>
            </w:r>
            <w:r w:rsidRPr="00BE03CA">
              <w:rPr>
                <w:rFonts w:ascii="Avenir LT Std 45 Book" w:hAnsi="Avenir LT Std 45 Book"/>
                <w:sz w:val="24"/>
                <w:szCs w:val="24"/>
              </w:rPr>
              <w:t xml:space="preserve"> treinta y siete mil ochocientos setenta y nueve pesos 55/100 moneda nacional).</w:t>
            </w:r>
          </w:p>
        </w:tc>
        <w:tc>
          <w:tcPr>
            <w:tcW w:w="1337" w:type="dxa"/>
          </w:tcPr>
          <w:p w14:paraId="6BF0A05F" w14:textId="77777777" w:rsidR="00F268B2" w:rsidRDefault="00F268B2" w:rsidP="00BE03CA">
            <w:pPr>
              <w:jc w:val="center"/>
              <w:rPr>
                <w:rFonts w:ascii="Avenir LT Std 45 Book" w:hAnsi="Avenir LT Std 45 Book"/>
                <w:sz w:val="24"/>
                <w:szCs w:val="24"/>
              </w:rPr>
            </w:pPr>
          </w:p>
          <w:p w14:paraId="414CAA9D" w14:textId="77777777" w:rsidR="00C37986" w:rsidRDefault="00C37986" w:rsidP="00BE03CA">
            <w:pPr>
              <w:jc w:val="center"/>
              <w:rPr>
                <w:rFonts w:ascii="Avenir LT Std 45 Book" w:hAnsi="Avenir LT Std 45 Book"/>
                <w:sz w:val="24"/>
                <w:szCs w:val="24"/>
              </w:rPr>
            </w:pPr>
          </w:p>
          <w:p w14:paraId="353A2F2A" w14:textId="77777777" w:rsidR="00C37986" w:rsidRDefault="00C37986" w:rsidP="00BE03CA">
            <w:pPr>
              <w:jc w:val="center"/>
              <w:rPr>
                <w:rFonts w:ascii="Avenir LT Std 45 Book" w:hAnsi="Avenir LT Std 45 Book"/>
                <w:sz w:val="24"/>
                <w:szCs w:val="24"/>
              </w:rPr>
            </w:pPr>
          </w:p>
          <w:p w14:paraId="143027D7" w14:textId="77777777" w:rsidR="00C37986" w:rsidRPr="00BE03CA" w:rsidRDefault="00C37986" w:rsidP="00BE03CA">
            <w:pPr>
              <w:jc w:val="center"/>
              <w:rPr>
                <w:rFonts w:ascii="Avenir LT Std 45 Book" w:hAnsi="Avenir LT Std 45 Book"/>
                <w:sz w:val="24"/>
                <w:szCs w:val="24"/>
              </w:rPr>
            </w:pPr>
          </w:p>
          <w:p w14:paraId="0945596C" w14:textId="3F4618B2"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 xml:space="preserve">FAIS </w:t>
            </w:r>
            <w:r w:rsidR="000378A9" w:rsidRPr="00BE03CA">
              <w:rPr>
                <w:rFonts w:ascii="Avenir LT Std 45 Book" w:hAnsi="Avenir LT Std 45 Book"/>
                <w:b/>
                <w:sz w:val="24"/>
                <w:szCs w:val="24"/>
              </w:rPr>
              <w:t>2019</w:t>
            </w:r>
          </w:p>
          <w:p w14:paraId="44842FEB" w14:textId="360BEB40"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578E1BA6" w14:textId="77777777" w:rsidTr="00BE03CA">
        <w:tc>
          <w:tcPr>
            <w:tcW w:w="832" w:type="dxa"/>
          </w:tcPr>
          <w:p w14:paraId="10F4A426" w14:textId="77777777" w:rsidR="00F268B2" w:rsidRPr="00BF2D14" w:rsidRDefault="00F268B2" w:rsidP="00BE03CA">
            <w:pPr>
              <w:jc w:val="center"/>
              <w:rPr>
                <w:rFonts w:ascii="Avenir LT Std 45 Book" w:hAnsi="Avenir LT Std 45 Book"/>
                <w:b/>
                <w:sz w:val="24"/>
                <w:szCs w:val="24"/>
              </w:rPr>
            </w:pPr>
          </w:p>
          <w:p w14:paraId="167524D2" w14:textId="77777777" w:rsidR="00C37986" w:rsidRPr="00BF2D14" w:rsidRDefault="00C37986" w:rsidP="00BE03CA">
            <w:pPr>
              <w:jc w:val="center"/>
              <w:rPr>
                <w:rFonts w:ascii="Avenir LT Std 45 Book" w:hAnsi="Avenir LT Std 45 Book"/>
                <w:b/>
                <w:sz w:val="24"/>
                <w:szCs w:val="24"/>
              </w:rPr>
            </w:pPr>
          </w:p>
          <w:p w14:paraId="27124B3B" w14:textId="77777777" w:rsidR="00C37986" w:rsidRPr="00BF2D14" w:rsidRDefault="00C37986" w:rsidP="00BE03CA">
            <w:pPr>
              <w:jc w:val="center"/>
              <w:rPr>
                <w:rFonts w:ascii="Avenir LT Std 45 Book" w:hAnsi="Avenir LT Std 45 Book"/>
                <w:b/>
                <w:sz w:val="24"/>
                <w:szCs w:val="24"/>
              </w:rPr>
            </w:pPr>
          </w:p>
          <w:p w14:paraId="03DCE018" w14:textId="77777777" w:rsidR="00C37986" w:rsidRPr="00BF2D14" w:rsidRDefault="00C37986" w:rsidP="00BE03CA">
            <w:pPr>
              <w:jc w:val="center"/>
              <w:rPr>
                <w:rFonts w:ascii="Avenir LT Std 45 Book" w:hAnsi="Avenir LT Std 45 Book"/>
                <w:b/>
                <w:sz w:val="24"/>
                <w:szCs w:val="24"/>
              </w:rPr>
            </w:pPr>
          </w:p>
          <w:p w14:paraId="1449ED12" w14:textId="18E36AF2"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10</w:t>
            </w:r>
          </w:p>
        </w:tc>
        <w:tc>
          <w:tcPr>
            <w:tcW w:w="2630" w:type="dxa"/>
          </w:tcPr>
          <w:p w14:paraId="731885E8" w14:textId="3A23ECA4"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Construcción</w:t>
            </w:r>
            <w:r w:rsidR="000378A9" w:rsidRPr="00BE03CA">
              <w:rPr>
                <w:rFonts w:ascii="Avenir LT Std 45 Book" w:hAnsi="Avenir LT Std 45 Book"/>
                <w:sz w:val="24"/>
                <w:szCs w:val="24"/>
              </w:rPr>
              <w:t xml:space="preserve"> de canalización de agua potable para la localidad del rayo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0ED6023B" w14:textId="77777777" w:rsidR="00F268B2" w:rsidRDefault="00F268B2" w:rsidP="00BE03CA">
            <w:pPr>
              <w:jc w:val="both"/>
              <w:rPr>
                <w:rFonts w:ascii="Avenir LT Std 45 Book" w:hAnsi="Avenir LT Std 45 Book"/>
                <w:sz w:val="24"/>
                <w:szCs w:val="24"/>
              </w:rPr>
            </w:pPr>
          </w:p>
          <w:p w14:paraId="4B8D9B09" w14:textId="77777777" w:rsidR="00C37986" w:rsidRDefault="00C37986" w:rsidP="00BE03CA">
            <w:pPr>
              <w:jc w:val="both"/>
              <w:rPr>
                <w:rFonts w:ascii="Avenir LT Std 45 Book" w:hAnsi="Avenir LT Std 45 Book"/>
                <w:sz w:val="24"/>
                <w:szCs w:val="24"/>
              </w:rPr>
            </w:pPr>
          </w:p>
          <w:p w14:paraId="12818974" w14:textId="77777777" w:rsidR="00C37986" w:rsidRDefault="00C37986" w:rsidP="00BE03CA">
            <w:pPr>
              <w:jc w:val="both"/>
              <w:rPr>
                <w:rFonts w:ascii="Avenir LT Std 45 Book" w:hAnsi="Avenir LT Std 45 Book"/>
                <w:sz w:val="24"/>
                <w:szCs w:val="24"/>
              </w:rPr>
            </w:pPr>
          </w:p>
          <w:p w14:paraId="0E82F12C" w14:textId="77777777" w:rsidR="00C37986" w:rsidRPr="00BE03CA" w:rsidRDefault="00C37986" w:rsidP="00BE03CA">
            <w:pPr>
              <w:jc w:val="both"/>
              <w:rPr>
                <w:rFonts w:ascii="Avenir LT Std 45 Book" w:hAnsi="Avenir LT Std 45 Book"/>
                <w:sz w:val="24"/>
                <w:szCs w:val="24"/>
              </w:rPr>
            </w:pPr>
          </w:p>
          <w:p w14:paraId="4320491B" w14:textId="150C88DA"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El Rayo</w:t>
            </w:r>
          </w:p>
        </w:tc>
        <w:tc>
          <w:tcPr>
            <w:tcW w:w="2302" w:type="dxa"/>
          </w:tcPr>
          <w:p w14:paraId="48A16913" w14:textId="5B13445B"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$2,229,953.88</w:t>
            </w:r>
            <w:r w:rsidRPr="00BE03CA">
              <w:rPr>
                <w:rFonts w:ascii="Avenir LT Std 45 Book" w:hAnsi="Avenir LT Std 45 Book"/>
                <w:sz w:val="24"/>
                <w:szCs w:val="24"/>
              </w:rPr>
              <w:t xml:space="preserve"> </w:t>
            </w:r>
          </w:p>
          <w:p w14:paraId="7348D6B1" w14:textId="45597F49"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Dos</w:t>
            </w:r>
            <w:r w:rsidRPr="00BE03CA">
              <w:rPr>
                <w:rFonts w:ascii="Avenir LT Std 45 Book" w:hAnsi="Avenir LT Std 45 Book"/>
                <w:sz w:val="24"/>
                <w:szCs w:val="24"/>
              </w:rPr>
              <w:t xml:space="preserve"> millones doscientos veintinueve mil novecientos cincuenta y tres pesos 88/100 moneda nacional).</w:t>
            </w:r>
          </w:p>
        </w:tc>
        <w:tc>
          <w:tcPr>
            <w:tcW w:w="1337" w:type="dxa"/>
          </w:tcPr>
          <w:p w14:paraId="4C612781" w14:textId="77777777" w:rsidR="00F268B2" w:rsidRPr="00BE03CA" w:rsidRDefault="00F268B2" w:rsidP="00BE03CA">
            <w:pPr>
              <w:jc w:val="center"/>
              <w:rPr>
                <w:rFonts w:ascii="Avenir LT Std 45 Book" w:hAnsi="Avenir LT Std 45 Book"/>
                <w:sz w:val="24"/>
                <w:szCs w:val="24"/>
              </w:rPr>
            </w:pPr>
          </w:p>
          <w:p w14:paraId="46356C96" w14:textId="40754319"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0A937F7A" w14:textId="3E6B0EED"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invitación a cuando menos tres personas</w:t>
            </w:r>
          </w:p>
        </w:tc>
      </w:tr>
      <w:tr w:rsidR="00F268B2" w:rsidRPr="00BE03CA" w14:paraId="4AAC32E7" w14:textId="77777777" w:rsidTr="00BE03CA">
        <w:tc>
          <w:tcPr>
            <w:tcW w:w="832" w:type="dxa"/>
          </w:tcPr>
          <w:p w14:paraId="01C78F38" w14:textId="77777777" w:rsidR="00F268B2" w:rsidRPr="00BF2D14" w:rsidRDefault="00F268B2" w:rsidP="00BE03CA">
            <w:pPr>
              <w:jc w:val="center"/>
              <w:rPr>
                <w:rFonts w:ascii="Avenir LT Std 45 Book" w:hAnsi="Avenir LT Std 45 Book"/>
                <w:b/>
                <w:sz w:val="24"/>
                <w:szCs w:val="24"/>
              </w:rPr>
            </w:pPr>
          </w:p>
          <w:p w14:paraId="506AEA24" w14:textId="77777777" w:rsidR="00C37986" w:rsidRPr="00BF2D14" w:rsidRDefault="00C37986" w:rsidP="00BE03CA">
            <w:pPr>
              <w:jc w:val="center"/>
              <w:rPr>
                <w:rFonts w:ascii="Avenir LT Std 45 Book" w:hAnsi="Avenir LT Std 45 Book"/>
                <w:b/>
                <w:sz w:val="24"/>
                <w:szCs w:val="24"/>
              </w:rPr>
            </w:pPr>
          </w:p>
          <w:p w14:paraId="30A55A05" w14:textId="77777777" w:rsidR="00C37986" w:rsidRPr="00BF2D14" w:rsidRDefault="00C37986" w:rsidP="00BE03CA">
            <w:pPr>
              <w:jc w:val="center"/>
              <w:rPr>
                <w:rFonts w:ascii="Avenir LT Std 45 Book" w:hAnsi="Avenir LT Std 45 Book"/>
                <w:b/>
                <w:sz w:val="24"/>
                <w:szCs w:val="24"/>
              </w:rPr>
            </w:pPr>
          </w:p>
          <w:p w14:paraId="527B3DB8" w14:textId="77777777" w:rsidR="00C37986" w:rsidRPr="00BF2D14" w:rsidRDefault="00C37986" w:rsidP="00BE03CA">
            <w:pPr>
              <w:jc w:val="center"/>
              <w:rPr>
                <w:rFonts w:ascii="Avenir LT Std 45 Book" w:hAnsi="Avenir LT Std 45 Book"/>
                <w:b/>
                <w:sz w:val="24"/>
                <w:szCs w:val="24"/>
              </w:rPr>
            </w:pPr>
          </w:p>
          <w:p w14:paraId="5FCDF7A3" w14:textId="3F7F39C3"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11</w:t>
            </w:r>
          </w:p>
        </w:tc>
        <w:tc>
          <w:tcPr>
            <w:tcW w:w="2630" w:type="dxa"/>
          </w:tcPr>
          <w:p w14:paraId="7BA20D11" w14:textId="7B1CF207" w:rsidR="00F268B2" w:rsidRPr="00BE03CA" w:rsidRDefault="002D3EC9" w:rsidP="00BE03CA">
            <w:pPr>
              <w:jc w:val="both"/>
              <w:rPr>
                <w:rFonts w:ascii="Avenir LT Std 45 Book" w:hAnsi="Avenir LT Std 45 Book"/>
                <w:sz w:val="24"/>
                <w:szCs w:val="24"/>
              </w:rPr>
            </w:pPr>
            <w:r w:rsidRPr="00BE03CA">
              <w:rPr>
                <w:rFonts w:ascii="Avenir LT Std 45 Book" w:hAnsi="Avenir LT Std 45 Book"/>
                <w:sz w:val="24"/>
                <w:szCs w:val="24"/>
              </w:rPr>
              <w:t>Suministro</w:t>
            </w:r>
            <w:r w:rsidR="000378A9" w:rsidRPr="00BE03CA">
              <w:rPr>
                <w:rFonts w:ascii="Avenir LT Std 45 Book" w:hAnsi="Avenir LT Std 45 Book"/>
                <w:sz w:val="24"/>
                <w:szCs w:val="24"/>
              </w:rPr>
              <w:t xml:space="preserve"> y colocación de 15 transformadores para la localidad de el tigre en sus dos etapas, en el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w:t>
            </w:r>
          </w:p>
        </w:tc>
        <w:tc>
          <w:tcPr>
            <w:tcW w:w="1727" w:type="dxa"/>
          </w:tcPr>
          <w:p w14:paraId="12DC48C1" w14:textId="77777777" w:rsidR="00F268B2" w:rsidRDefault="00F268B2" w:rsidP="00BE03CA">
            <w:pPr>
              <w:jc w:val="both"/>
              <w:rPr>
                <w:rFonts w:ascii="Avenir LT Std 45 Book" w:hAnsi="Avenir LT Std 45 Book"/>
                <w:sz w:val="24"/>
                <w:szCs w:val="24"/>
              </w:rPr>
            </w:pPr>
          </w:p>
          <w:p w14:paraId="5CFB95C2" w14:textId="77777777" w:rsidR="00C37986" w:rsidRDefault="00C37986" w:rsidP="00BE03CA">
            <w:pPr>
              <w:jc w:val="both"/>
              <w:rPr>
                <w:rFonts w:ascii="Avenir LT Std 45 Book" w:hAnsi="Avenir LT Std 45 Book"/>
                <w:sz w:val="24"/>
                <w:szCs w:val="24"/>
              </w:rPr>
            </w:pPr>
          </w:p>
          <w:p w14:paraId="3AAD0C1E" w14:textId="77777777" w:rsidR="00C37986" w:rsidRDefault="00C37986" w:rsidP="00BE03CA">
            <w:pPr>
              <w:jc w:val="both"/>
              <w:rPr>
                <w:rFonts w:ascii="Avenir LT Std 45 Book" w:hAnsi="Avenir LT Std 45 Book"/>
                <w:sz w:val="24"/>
                <w:szCs w:val="24"/>
              </w:rPr>
            </w:pPr>
          </w:p>
          <w:p w14:paraId="1BB6B02B" w14:textId="77777777" w:rsidR="00C37986" w:rsidRPr="00BE03CA" w:rsidRDefault="00C37986" w:rsidP="00BE03CA">
            <w:pPr>
              <w:jc w:val="both"/>
              <w:rPr>
                <w:rFonts w:ascii="Avenir LT Std 45 Book" w:hAnsi="Avenir LT Std 45 Book"/>
                <w:sz w:val="24"/>
                <w:szCs w:val="24"/>
              </w:rPr>
            </w:pPr>
          </w:p>
          <w:p w14:paraId="27DFC618" w14:textId="48FDBA97"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El Tigre</w:t>
            </w:r>
          </w:p>
        </w:tc>
        <w:tc>
          <w:tcPr>
            <w:tcW w:w="2302" w:type="dxa"/>
          </w:tcPr>
          <w:p w14:paraId="4EBF401D" w14:textId="17CFAC00"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$946,617.77</w:t>
            </w:r>
            <w:r w:rsidRPr="00BE03CA">
              <w:rPr>
                <w:rFonts w:ascii="Avenir LT Std 45 Book" w:hAnsi="Avenir LT Std 45 Book"/>
                <w:sz w:val="24"/>
                <w:szCs w:val="24"/>
              </w:rPr>
              <w:t xml:space="preserve"> </w:t>
            </w:r>
          </w:p>
          <w:p w14:paraId="1A0B779F" w14:textId="18ACAEF3"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2D3EC9" w:rsidRPr="00BE03CA">
              <w:rPr>
                <w:rFonts w:ascii="Avenir LT Std 45 Book" w:hAnsi="Avenir LT Std 45 Book"/>
                <w:sz w:val="24"/>
                <w:szCs w:val="24"/>
              </w:rPr>
              <w:t>Novecientos</w:t>
            </w:r>
            <w:r w:rsidRPr="00BE03CA">
              <w:rPr>
                <w:rFonts w:ascii="Avenir LT Std 45 Book" w:hAnsi="Avenir LT Std 45 Book"/>
                <w:sz w:val="24"/>
                <w:szCs w:val="24"/>
              </w:rPr>
              <w:t xml:space="preserve"> cuarenta y seis mil seis cientos diecisiete pesos  77/100 moneda nacional).</w:t>
            </w:r>
          </w:p>
        </w:tc>
        <w:tc>
          <w:tcPr>
            <w:tcW w:w="1337" w:type="dxa"/>
          </w:tcPr>
          <w:p w14:paraId="44F8D57E" w14:textId="77777777" w:rsidR="00F268B2" w:rsidRDefault="00F268B2" w:rsidP="00BE03CA">
            <w:pPr>
              <w:jc w:val="center"/>
              <w:rPr>
                <w:rFonts w:ascii="Avenir LT Std 45 Book" w:hAnsi="Avenir LT Std 45 Book"/>
                <w:sz w:val="24"/>
                <w:szCs w:val="24"/>
              </w:rPr>
            </w:pPr>
          </w:p>
          <w:p w14:paraId="4A913038" w14:textId="77777777" w:rsidR="00C37986" w:rsidRDefault="00C37986" w:rsidP="00BE03CA">
            <w:pPr>
              <w:jc w:val="center"/>
              <w:rPr>
                <w:rFonts w:ascii="Avenir LT Std 45 Book" w:hAnsi="Avenir LT Std 45 Book"/>
                <w:sz w:val="24"/>
                <w:szCs w:val="24"/>
              </w:rPr>
            </w:pPr>
          </w:p>
          <w:p w14:paraId="3EF3C2F0" w14:textId="77777777" w:rsidR="00C37986" w:rsidRDefault="00C37986" w:rsidP="00BE03CA">
            <w:pPr>
              <w:jc w:val="center"/>
              <w:rPr>
                <w:rFonts w:ascii="Avenir LT Std 45 Book" w:hAnsi="Avenir LT Std 45 Book"/>
                <w:sz w:val="24"/>
                <w:szCs w:val="24"/>
              </w:rPr>
            </w:pPr>
          </w:p>
          <w:p w14:paraId="288A4EED" w14:textId="77777777" w:rsidR="00C37986" w:rsidRPr="00BE03CA" w:rsidRDefault="00C37986" w:rsidP="00BE03CA">
            <w:pPr>
              <w:jc w:val="center"/>
              <w:rPr>
                <w:rFonts w:ascii="Avenir LT Std 45 Book" w:hAnsi="Avenir LT Std 45 Book"/>
                <w:sz w:val="24"/>
                <w:szCs w:val="24"/>
              </w:rPr>
            </w:pPr>
          </w:p>
          <w:p w14:paraId="19232E99" w14:textId="77C69D56" w:rsidR="00F268B2" w:rsidRPr="00BE03CA" w:rsidRDefault="002D3EC9"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75BF65AA" w14:textId="27D6D10A"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5027BFBE" w14:textId="77777777" w:rsidTr="00BE03CA">
        <w:tc>
          <w:tcPr>
            <w:tcW w:w="832" w:type="dxa"/>
          </w:tcPr>
          <w:p w14:paraId="4B29A368" w14:textId="77777777" w:rsidR="00F268B2" w:rsidRPr="00BF2D14" w:rsidRDefault="00F268B2" w:rsidP="00BE03CA">
            <w:pPr>
              <w:jc w:val="center"/>
              <w:rPr>
                <w:rFonts w:ascii="Avenir LT Std 45 Book" w:hAnsi="Avenir LT Std 45 Book"/>
                <w:b/>
                <w:sz w:val="24"/>
                <w:szCs w:val="24"/>
              </w:rPr>
            </w:pPr>
          </w:p>
          <w:p w14:paraId="01C37549" w14:textId="77777777" w:rsidR="00C37986" w:rsidRPr="00BF2D14" w:rsidRDefault="00C37986" w:rsidP="00BE03CA">
            <w:pPr>
              <w:jc w:val="center"/>
              <w:rPr>
                <w:rFonts w:ascii="Avenir LT Std 45 Book" w:hAnsi="Avenir LT Std 45 Book"/>
                <w:b/>
                <w:sz w:val="24"/>
                <w:szCs w:val="24"/>
              </w:rPr>
            </w:pPr>
          </w:p>
          <w:p w14:paraId="176E9E4E" w14:textId="4759A7D7"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12</w:t>
            </w:r>
          </w:p>
        </w:tc>
        <w:tc>
          <w:tcPr>
            <w:tcW w:w="2630" w:type="dxa"/>
          </w:tcPr>
          <w:p w14:paraId="09BBE1CB" w14:textId="35B58051"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Reposición</w:t>
            </w:r>
            <w:r w:rsidR="000378A9" w:rsidRPr="00BE03CA">
              <w:rPr>
                <w:rFonts w:ascii="Avenir LT Std 45 Book" w:hAnsi="Avenir LT Std 45 Book"/>
                <w:sz w:val="24"/>
                <w:szCs w:val="24"/>
              </w:rPr>
              <w:t xml:space="preserve"> de 45 calentadores distribuidos para la localidad de </w:t>
            </w:r>
            <w:r w:rsidRPr="00BE03CA">
              <w:rPr>
                <w:rFonts w:ascii="Avenir LT Std 45 Book" w:hAnsi="Avenir LT Std 45 Book"/>
                <w:sz w:val="24"/>
                <w:szCs w:val="24"/>
              </w:rPr>
              <w:t>Ahuijullo</w:t>
            </w:r>
            <w:r w:rsidR="000378A9" w:rsidRPr="00BE03CA">
              <w:rPr>
                <w:rFonts w:ascii="Avenir LT Std 45 Book" w:hAnsi="Avenir LT Std 45 Book"/>
                <w:sz w:val="24"/>
                <w:szCs w:val="24"/>
              </w:rPr>
              <w:t xml:space="preserve">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07D1D8DB" w14:textId="77777777" w:rsidR="00F268B2" w:rsidRDefault="00F268B2" w:rsidP="00BE03CA">
            <w:pPr>
              <w:jc w:val="both"/>
              <w:rPr>
                <w:rFonts w:ascii="Avenir LT Std 45 Book" w:hAnsi="Avenir LT Std 45 Book"/>
                <w:sz w:val="24"/>
                <w:szCs w:val="24"/>
              </w:rPr>
            </w:pPr>
          </w:p>
          <w:p w14:paraId="42771F9A" w14:textId="77777777" w:rsidR="00C37986" w:rsidRDefault="00C37986" w:rsidP="00BE03CA">
            <w:pPr>
              <w:jc w:val="both"/>
              <w:rPr>
                <w:rFonts w:ascii="Avenir LT Std 45 Book" w:hAnsi="Avenir LT Std 45 Book"/>
                <w:sz w:val="24"/>
                <w:szCs w:val="24"/>
              </w:rPr>
            </w:pPr>
          </w:p>
          <w:p w14:paraId="6F04259F" w14:textId="77777777" w:rsidR="00C37986" w:rsidRPr="00BE03CA" w:rsidRDefault="00C37986" w:rsidP="00BE03CA">
            <w:pPr>
              <w:jc w:val="both"/>
              <w:rPr>
                <w:rFonts w:ascii="Avenir LT Std 45 Book" w:hAnsi="Avenir LT Std 45 Book"/>
                <w:sz w:val="24"/>
                <w:szCs w:val="24"/>
              </w:rPr>
            </w:pPr>
          </w:p>
          <w:p w14:paraId="1878EE34" w14:textId="21A1A67F" w:rsidR="00F268B2" w:rsidRPr="00BE03CA" w:rsidRDefault="00F268B2" w:rsidP="00F505C9">
            <w:pPr>
              <w:jc w:val="center"/>
              <w:rPr>
                <w:rFonts w:ascii="Avenir LT Std 45 Book" w:hAnsi="Avenir LT Std 45 Book"/>
                <w:sz w:val="24"/>
                <w:szCs w:val="24"/>
              </w:rPr>
            </w:pPr>
            <w:r w:rsidRPr="00BE03CA">
              <w:rPr>
                <w:rFonts w:ascii="Avenir LT Std 45 Book" w:hAnsi="Avenir LT Std 45 Book"/>
                <w:sz w:val="24"/>
                <w:szCs w:val="24"/>
              </w:rPr>
              <w:t>A</w:t>
            </w:r>
            <w:r w:rsidR="00F505C9">
              <w:rPr>
                <w:rFonts w:ascii="Avenir LT Std 45 Book" w:hAnsi="Avenir LT Std 45 Book"/>
                <w:sz w:val="24"/>
                <w:szCs w:val="24"/>
              </w:rPr>
              <w:t>huijullo</w:t>
            </w:r>
          </w:p>
        </w:tc>
        <w:tc>
          <w:tcPr>
            <w:tcW w:w="2302" w:type="dxa"/>
          </w:tcPr>
          <w:p w14:paraId="7256ED8C" w14:textId="34DB9C6D"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$202,499.98</w:t>
            </w:r>
            <w:r w:rsidRPr="00BE03CA">
              <w:rPr>
                <w:rFonts w:ascii="Avenir LT Std 45 Book" w:hAnsi="Avenir LT Std 45 Book"/>
                <w:sz w:val="24"/>
                <w:szCs w:val="24"/>
              </w:rPr>
              <w:t xml:space="preserve"> </w:t>
            </w:r>
          </w:p>
          <w:p w14:paraId="0BE3F798" w14:textId="3F911647"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C37986" w:rsidRPr="00BE03CA">
              <w:rPr>
                <w:rFonts w:ascii="Avenir LT Std 45 Book" w:hAnsi="Avenir LT Std 45 Book"/>
                <w:sz w:val="24"/>
                <w:szCs w:val="24"/>
              </w:rPr>
              <w:t>Doscientos</w:t>
            </w:r>
            <w:r w:rsidRPr="00BE03CA">
              <w:rPr>
                <w:rFonts w:ascii="Avenir LT Std 45 Book" w:hAnsi="Avenir LT Std 45 Book"/>
                <w:sz w:val="24"/>
                <w:szCs w:val="24"/>
              </w:rPr>
              <w:t xml:space="preserve"> dos mil cuatrocientos noventa y nueve pesos 98/100 moneda nacional).</w:t>
            </w:r>
          </w:p>
        </w:tc>
        <w:tc>
          <w:tcPr>
            <w:tcW w:w="1337" w:type="dxa"/>
          </w:tcPr>
          <w:p w14:paraId="439E2CB4" w14:textId="77777777" w:rsidR="00F268B2" w:rsidRPr="00BE03CA" w:rsidRDefault="00F268B2" w:rsidP="00BE03CA">
            <w:pPr>
              <w:jc w:val="center"/>
              <w:rPr>
                <w:rFonts w:ascii="Avenir LT Std 45 Book" w:hAnsi="Avenir LT Std 45 Book"/>
                <w:sz w:val="24"/>
                <w:szCs w:val="24"/>
              </w:rPr>
            </w:pPr>
          </w:p>
          <w:p w14:paraId="2625CEDB" w14:textId="60E7D610"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137D7CC1" w14:textId="593F4092"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59E18E01" w14:textId="77777777" w:rsidTr="00BE03CA">
        <w:tc>
          <w:tcPr>
            <w:tcW w:w="832" w:type="dxa"/>
          </w:tcPr>
          <w:p w14:paraId="0F086404" w14:textId="77777777" w:rsidR="00C37986" w:rsidRPr="00BF2D14" w:rsidRDefault="00C37986" w:rsidP="00BE03CA">
            <w:pPr>
              <w:jc w:val="center"/>
              <w:rPr>
                <w:rFonts w:ascii="Avenir LT Std 45 Book" w:hAnsi="Avenir LT Std 45 Book"/>
                <w:b/>
                <w:sz w:val="24"/>
                <w:szCs w:val="24"/>
              </w:rPr>
            </w:pPr>
          </w:p>
          <w:p w14:paraId="4FF1B6F5" w14:textId="77777777" w:rsidR="00C37986" w:rsidRPr="00BF2D14" w:rsidRDefault="00C37986" w:rsidP="00BE03CA">
            <w:pPr>
              <w:jc w:val="center"/>
              <w:rPr>
                <w:rFonts w:ascii="Avenir LT Std 45 Book" w:hAnsi="Avenir LT Std 45 Book"/>
                <w:b/>
                <w:sz w:val="24"/>
                <w:szCs w:val="24"/>
              </w:rPr>
            </w:pPr>
          </w:p>
          <w:p w14:paraId="1FF3CEBE" w14:textId="0A5C1D9A"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13</w:t>
            </w:r>
          </w:p>
        </w:tc>
        <w:tc>
          <w:tcPr>
            <w:tcW w:w="2630" w:type="dxa"/>
          </w:tcPr>
          <w:p w14:paraId="674F0605" w14:textId="6AA7CCE5" w:rsidR="00F268B2" w:rsidRPr="00BE03CA" w:rsidRDefault="00C37986" w:rsidP="00BE03CA">
            <w:pPr>
              <w:jc w:val="both"/>
              <w:rPr>
                <w:rFonts w:ascii="Avenir LT Std 45 Book" w:hAnsi="Avenir LT Std 45 Book"/>
                <w:sz w:val="24"/>
                <w:szCs w:val="24"/>
              </w:rPr>
            </w:pPr>
            <w:r>
              <w:rPr>
                <w:rFonts w:ascii="Avenir LT Std 45 Book" w:hAnsi="Avenir LT Std 45 Book"/>
                <w:sz w:val="24"/>
                <w:szCs w:val="24"/>
              </w:rPr>
              <w:t>R</w:t>
            </w:r>
            <w:r w:rsidR="000378A9" w:rsidRPr="00BE03CA">
              <w:rPr>
                <w:rFonts w:ascii="Avenir LT Std 45 Book" w:hAnsi="Avenir LT Std 45 Book"/>
                <w:sz w:val="24"/>
                <w:szCs w:val="24"/>
              </w:rPr>
              <w:t xml:space="preserve">emodelación de sanitarios en la escuela primaria de la localidad de </w:t>
            </w:r>
            <w:r w:rsidRPr="00BE03CA">
              <w:rPr>
                <w:rFonts w:ascii="Avenir LT Std 45 Book" w:hAnsi="Avenir LT Std 45 Book"/>
                <w:sz w:val="24"/>
                <w:szCs w:val="24"/>
              </w:rPr>
              <w:t>Santiago</w:t>
            </w:r>
          </w:p>
        </w:tc>
        <w:tc>
          <w:tcPr>
            <w:tcW w:w="1727" w:type="dxa"/>
          </w:tcPr>
          <w:p w14:paraId="0704B61D" w14:textId="77777777" w:rsidR="00C37986" w:rsidRDefault="00C37986" w:rsidP="00F505C9">
            <w:pPr>
              <w:jc w:val="center"/>
              <w:rPr>
                <w:rFonts w:ascii="Avenir LT Std 45 Book" w:hAnsi="Avenir LT Std 45 Book"/>
                <w:sz w:val="24"/>
                <w:szCs w:val="24"/>
              </w:rPr>
            </w:pPr>
          </w:p>
          <w:p w14:paraId="5ACB3998" w14:textId="77777777" w:rsidR="00C37986" w:rsidRDefault="00C37986" w:rsidP="00F505C9">
            <w:pPr>
              <w:jc w:val="center"/>
              <w:rPr>
                <w:rFonts w:ascii="Avenir LT Std 45 Book" w:hAnsi="Avenir LT Std 45 Book"/>
                <w:sz w:val="24"/>
                <w:szCs w:val="24"/>
              </w:rPr>
            </w:pPr>
          </w:p>
          <w:p w14:paraId="5DA6D418" w14:textId="45651804" w:rsidR="00F268B2" w:rsidRPr="00BE03CA" w:rsidRDefault="00F268B2" w:rsidP="00F505C9">
            <w:pPr>
              <w:jc w:val="center"/>
              <w:rPr>
                <w:rFonts w:ascii="Avenir LT Std 45 Book" w:hAnsi="Avenir LT Std 45 Book"/>
                <w:sz w:val="24"/>
                <w:szCs w:val="24"/>
              </w:rPr>
            </w:pPr>
            <w:r w:rsidRPr="00BE03CA">
              <w:rPr>
                <w:rFonts w:ascii="Avenir LT Std 45 Book" w:hAnsi="Avenir LT Std 45 Book"/>
                <w:sz w:val="24"/>
                <w:szCs w:val="24"/>
              </w:rPr>
              <w:t>S</w:t>
            </w:r>
            <w:r w:rsidR="00F505C9">
              <w:rPr>
                <w:rFonts w:ascii="Avenir LT Std 45 Book" w:hAnsi="Avenir LT Std 45 Book"/>
                <w:sz w:val="24"/>
                <w:szCs w:val="24"/>
              </w:rPr>
              <w:t>antiago</w:t>
            </w:r>
          </w:p>
        </w:tc>
        <w:tc>
          <w:tcPr>
            <w:tcW w:w="2302" w:type="dxa"/>
          </w:tcPr>
          <w:p w14:paraId="6423743C" w14:textId="0DBB214B" w:rsidR="00F268B2" w:rsidRPr="00BE03CA" w:rsidRDefault="000378A9" w:rsidP="00BE03CA">
            <w:pPr>
              <w:jc w:val="both"/>
              <w:rPr>
                <w:rFonts w:ascii="Avenir LT Std 45 Book" w:hAnsi="Avenir LT Std 45 Book"/>
                <w:b/>
                <w:sz w:val="24"/>
                <w:szCs w:val="24"/>
              </w:rPr>
            </w:pPr>
            <w:r w:rsidRPr="00BE03CA">
              <w:rPr>
                <w:rFonts w:ascii="Avenir LT Std 45 Book" w:hAnsi="Avenir LT Std 45 Book"/>
                <w:b/>
                <w:sz w:val="24"/>
                <w:szCs w:val="24"/>
              </w:rPr>
              <w:t>$250, 000.00</w:t>
            </w:r>
          </w:p>
          <w:p w14:paraId="3F2F01A1" w14:textId="295A06F6"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(doscientos cincuenta mil pesos 00/100 moneda nacional)</w:t>
            </w:r>
          </w:p>
        </w:tc>
        <w:tc>
          <w:tcPr>
            <w:tcW w:w="1337" w:type="dxa"/>
          </w:tcPr>
          <w:p w14:paraId="095E638B" w14:textId="24BB8B1E" w:rsidR="00F268B2" w:rsidRPr="00BE03CA" w:rsidRDefault="000378A9" w:rsidP="00BE03CA">
            <w:pPr>
              <w:jc w:val="center"/>
              <w:rPr>
                <w:rFonts w:ascii="Avenir LT Std 45 Book" w:hAnsi="Avenir LT Std 45 Book"/>
                <w:b/>
                <w:sz w:val="24"/>
                <w:szCs w:val="24"/>
              </w:rPr>
            </w:pPr>
            <w:r w:rsidRPr="00BE03CA">
              <w:rPr>
                <w:rFonts w:ascii="Avenir LT Std 45 Book" w:hAnsi="Avenir LT Std 45 Book"/>
                <w:b/>
                <w:sz w:val="24"/>
                <w:szCs w:val="24"/>
              </w:rPr>
              <w:t>recurso propio</w:t>
            </w:r>
          </w:p>
          <w:p w14:paraId="051D8E1C" w14:textId="0240638C"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22490747" w14:textId="77777777" w:rsidTr="00BE03CA">
        <w:tc>
          <w:tcPr>
            <w:tcW w:w="832" w:type="dxa"/>
          </w:tcPr>
          <w:p w14:paraId="3D11A14B" w14:textId="77777777" w:rsidR="00F268B2" w:rsidRPr="00BF2D14" w:rsidRDefault="00F268B2" w:rsidP="00BE03CA">
            <w:pPr>
              <w:jc w:val="center"/>
              <w:rPr>
                <w:rFonts w:ascii="Avenir LT Std 45 Book" w:hAnsi="Avenir LT Std 45 Book"/>
                <w:b/>
                <w:sz w:val="24"/>
                <w:szCs w:val="24"/>
              </w:rPr>
            </w:pPr>
          </w:p>
          <w:p w14:paraId="426C6A52" w14:textId="77777777" w:rsidR="00C37986" w:rsidRPr="00BF2D14" w:rsidRDefault="00C37986" w:rsidP="00BE03CA">
            <w:pPr>
              <w:jc w:val="center"/>
              <w:rPr>
                <w:rFonts w:ascii="Avenir LT Std 45 Book" w:hAnsi="Avenir LT Std 45 Book"/>
                <w:b/>
                <w:sz w:val="24"/>
                <w:szCs w:val="24"/>
              </w:rPr>
            </w:pPr>
          </w:p>
          <w:p w14:paraId="5437B2AA" w14:textId="77777777" w:rsidR="00C37986" w:rsidRPr="00BF2D14" w:rsidRDefault="00C37986" w:rsidP="00BE03CA">
            <w:pPr>
              <w:jc w:val="center"/>
              <w:rPr>
                <w:rFonts w:ascii="Avenir LT Std 45 Book" w:hAnsi="Avenir LT Std 45 Book"/>
                <w:b/>
                <w:sz w:val="24"/>
                <w:szCs w:val="24"/>
              </w:rPr>
            </w:pPr>
          </w:p>
          <w:p w14:paraId="6865876C" w14:textId="0B577F93"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14</w:t>
            </w:r>
          </w:p>
        </w:tc>
        <w:tc>
          <w:tcPr>
            <w:tcW w:w="2630" w:type="dxa"/>
          </w:tcPr>
          <w:p w14:paraId="1A091786" w14:textId="1FE0F00C"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Construcción</w:t>
            </w:r>
            <w:r w:rsidR="000378A9" w:rsidRPr="00BE03CA">
              <w:rPr>
                <w:rFonts w:ascii="Avenir LT Std 45 Book" w:hAnsi="Avenir LT Std 45 Book"/>
                <w:sz w:val="24"/>
                <w:szCs w:val="24"/>
              </w:rPr>
              <w:t xml:space="preserve"> de barda perimetral en el jardín de niños </w:t>
            </w:r>
            <w:r w:rsidRPr="00BE03CA">
              <w:rPr>
                <w:rFonts w:ascii="Avenir LT Std 45 Book" w:hAnsi="Avenir LT Std 45 Book"/>
                <w:sz w:val="24"/>
                <w:szCs w:val="24"/>
              </w:rPr>
              <w:t>Netzahualcóyotl</w:t>
            </w:r>
            <w:r w:rsidR="000378A9" w:rsidRPr="00BE03CA">
              <w:rPr>
                <w:rFonts w:ascii="Avenir LT Std 45 Book" w:hAnsi="Avenir LT Std 45 Book"/>
                <w:sz w:val="24"/>
                <w:szCs w:val="24"/>
              </w:rPr>
              <w:t xml:space="preserve"> de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w:t>
            </w:r>
          </w:p>
        </w:tc>
        <w:tc>
          <w:tcPr>
            <w:tcW w:w="1727" w:type="dxa"/>
          </w:tcPr>
          <w:p w14:paraId="69D8289F" w14:textId="77777777" w:rsidR="00F268B2" w:rsidRDefault="00F268B2" w:rsidP="00BE03CA">
            <w:pPr>
              <w:jc w:val="center"/>
              <w:rPr>
                <w:rFonts w:ascii="Avenir LT Std 45 Book" w:hAnsi="Avenir LT Std 45 Book"/>
                <w:sz w:val="24"/>
                <w:szCs w:val="24"/>
              </w:rPr>
            </w:pPr>
          </w:p>
          <w:p w14:paraId="1365D29B" w14:textId="77777777" w:rsidR="00C37986" w:rsidRDefault="00C37986" w:rsidP="00BE03CA">
            <w:pPr>
              <w:jc w:val="center"/>
              <w:rPr>
                <w:rFonts w:ascii="Avenir LT Std 45 Book" w:hAnsi="Avenir LT Std 45 Book"/>
                <w:sz w:val="24"/>
                <w:szCs w:val="24"/>
              </w:rPr>
            </w:pPr>
          </w:p>
          <w:p w14:paraId="444D3A68" w14:textId="77777777" w:rsidR="00C37986" w:rsidRPr="00BE03CA" w:rsidRDefault="00C37986" w:rsidP="00BE03CA">
            <w:pPr>
              <w:jc w:val="center"/>
              <w:rPr>
                <w:rFonts w:ascii="Avenir LT Std 45 Book" w:hAnsi="Avenir LT Std 45 Book"/>
                <w:sz w:val="24"/>
                <w:szCs w:val="24"/>
              </w:rPr>
            </w:pPr>
          </w:p>
          <w:p w14:paraId="249B5DC4" w14:textId="540C571C" w:rsidR="00F268B2" w:rsidRPr="00BE03CA" w:rsidRDefault="00F505C9" w:rsidP="00F505C9">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7768E14C" w14:textId="1B4CE273"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$146,307.80</w:t>
            </w:r>
            <w:r w:rsidRPr="00BE03CA">
              <w:rPr>
                <w:rFonts w:ascii="Avenir LT Std 45 Book" w:hAnsi="Avenir LT Std 45 Book"/>
                <w:sz w:val="24"/>
                <w:szCs w:val="24"/>
              </w:rPr>
              <w:t xml:space="preserve"> </w:t>
            </w:r>
          </w:p>
          <w:p w14:paraId="0D980A30" w14:textId="183C38DE"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C37986" w:rsidRPr="00BE03CA">
              <w:rPr>
                <w:rFonts w:ascii="Avenir LT Std 45 Book" w:hAnsi="Avenir LT Std 45 Book"/>
                <w:sz w:val="24"/>
                <w:szCs w:val="24"/>
              </w:rPr>
              <w:t>Ciento</w:t>
            </w:r>
            <w:r w:rsidRPr="00BE03CA">
              <w:rPr>
                <w:rFonts w:ascii="Avenir LT Std 45 Book" w:hAnsi="Avenir LT Std 45 Book"/>
                <w:sz w:val="24"/>
                <w:szCs w:val="24"/>
              </w:rPr>
              <w:t xml:space="preserve"> cuarenta y seis mil trescientos siete pesos 80/100 moneda nacional).</w:t>
            </w:r>
          </w:p>
        </w:tc>
        <w:tc>
          <w:tcPr>
            <w:tcW w:w="1337" w:type="dxa"/>
          </w:tcPr>
          <w:p w14:paraId="1CCB845E" w14:textId="77777777" w:rsidR="00F268B2" w:rsidRPr="00BE03CA" w:rsidRDefault="00F268B2" w:rsidP="00BE03CA">
            <w:pPr>
              <w:jc w:val="center"/>
              <w:rPr>
                <w:rFonts w:ascii="Avenir LT Std 45 Book" w:hAnsi="Avenir LT Std 45 Book"/>
                <w:sz w:val="24"/>
                <w:szCs w:val="24"/>
              </w:rPr>
            </w:pPr>
          </w:p>
          <w:p w14:paraId="46A1D514" w14:textId="27695BD0"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 xml:space="preserve">FAIS </w:t>
            </w:r>
            <w:r w:rsidR="000378A9" w:rsidRPr="00BE03CA">
              <w:rPr>
                <w:rFonts w:ascii="Avenir LT Std 45 Book" w:hAnsi="Avenir LT Std 45 Book"/>
                <w:b/>
                <w:sz w:val="24"/>
                <w:szCs w:val="24"/>
              </w:rPr>
              <w:t>2019</w:t>
            </w:r>
          </w:p>
          <w:p w14:paraId="49782C51" w14:textId="78E8A557"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5BD66DEF" w14:textId="77777777" w:rsidTr="00BE03CA">
        <w:tc>
          <w:tcPr>
            <w:tcW w:w="832" w:type="dxa"/>
          </w:tcPr>
          <w:p w14:paraId="66A8FF30" w14:textId="77777777" w:rsidR="00F268B2" w:rsidRPr="00BF2D14" w:rsidRDefault="00F268B2" w:rsidP="00BE03CA">
            <w:pPr>
              <w:jc w:val="center"/>
              <w:rPr>
                <w:rFonts w:ascii="Avenir LT Std 45 Book" w:hAnsi="Avenir LT Std 45 Book"/>
                <w:b/>
                <w:sz w:val="24"/>
                <w:szCs w:val="24"/>
              </w:rPr>
            </w:pPr>
          </w:p>
          <w:p w14:paraId="17A46991" w14:textId="77777777" w:rsidR="00C37986" w:rsidRPr="00BF2D14" w:rsidRDefault="00C37986" w:rsidP="00BE03CA">
            <w:pPr>
              <w:jc w:val="center"/>
              <w:rPr>
                <w:rFonts w:ascii="Avenir LT Std 45 Book" w:hAnsi="Avenir LT Std 45 Book"/>
                <w:b/>
                <w:sz w:val="24"/>
                <w:szCs w:val="24"/>
              </w:rPr>
            </w:pPr>
          </w:p>
          <w:p w14:paraId="19729614" w14:textId="77777777" w:rsidR="00C37986" w:rsidRPr="00BF2D14" w:rsidRDefault="00C37986" w:rsidP="00BE03CA">
            <w:pPr>
              <w:jc w:val="center"/>
              <w:rPr>
                <w:rFonts w:ascii="Avenir LT Std 45 Book" w:hAnsi="Avenir LT Std 45 Book"/>
                <w:b/>
                <w:sz w:val="24"/>
                <w:szCs w:val="24"/>
              </w:rPr>
            </w:pPr>
          </w:p>
          <w:p w14:paraId="5BF42BCB" w14:textId="77777777" w:rsidR="00C37986" w:rsidRPr="00BF2D14" w:rsidRDefault="00C37986" w:rsidP="00BE03CA">
            <w:pPr>
              <w:jc w:val="center"/>
              <w:rPr>
                <w:rFonts w:ascii="Avenir LT Std 45 Book" w:hAnsi="Avenir LT Std 45 Book"/>
                <w:b/>
                <w:sz w:val="24"/>
                <w:szCs w:val="24"/>
              </w:rPr>
            </w:pPr>
          </w:p>
          <w:p w14:paraId="4141033B" w14:textId="77777777" w:rsidR="00C37986" w:rsidRPr="00BF2D14" w:rsidRDefault="00C37986" w:rsidP="00BE03CA">
            <w:pPr>
              <w:jc w:val="center"/>
              <w:rPr>
                <w:rFonts w:ascii="Avenir LT Std 45 Book" w:hAnsi="Avenir LT Std 45 Book"/>
                <w:b/>
                <w:sz w:val="24"/>
                <w:szCs w:val="24"/>
              </w:rPr>
            </w:pPr>
          </w:p>
          <w:p w14:paraId="7C52D0D1" w14:textId="77777777" w:rsidR="00F268B2" w:rsidRPr="00BF2D14" w:rsidRDefault="00F268B2" w:rsidP="00BE03CA">
            <w:pPr>
              <w:jc w:val="center"/>
              <w:rPr>
                <w:rFonts w:ascii="Avenir LT Std 45 Book" w:hAnsi="Avenir LT Std 45 Book"/>
                <w:b/>
                <w:sz w:val="24"/>
                <w:szCs w:val="24"/>
              </w:rPr>
            </w:pPr>
          </w:p>
          <w:p w14:paraId="1021CFD9" w14:textId="6C5638A0"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15</w:t>
            </w:r>
          </w:p>
        </w:tc>
        <w:tc>
          <w:tcPr>
            <w:tcW w:w="2630" w:type="dxa"/>
          </w:tcPr>
          <w:p w14:paraId="7C2F7D4A" w14:textId="34F78B36"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Pavimentación</w:t>
            </w:r>
            <w:r w:rsidR="000378A9" w:rsidRPr="00BE03CA">
              <w:rPr>
                <w:rFonts w:ascii="Avenir LT Std 45 Book" w:hAnsi="Avenir LT Std 45 Book"/>
                <w:sz w:val="24"/>
                <w:szCs w:val="24"/>
              </w:rPr>
              <w:t xml:space="preserve"> en concreto hidráulico, machuelos y banquetas en la calle prol. </w:t>
            </w:r>
            <w:r w:rsidRPr="00BE03CA">
              <w:rPr>
                <w:rFonts w:ascii="Avenir LT Std 45 Book" w:hAnsi="Avenir LT Std 45 Book"/>
                <w:sz w:val="24"/>
                <w:szCs w:val="24"/>
              </w:rPr>
              <w:t>Colosio</w:t>
            </w:r>
            <w:r w:rsidR="000378A9" w:rsidRPr="00BE03CA">
              <w:rPr>
                <w:rFonts w:ascii="Avenir LT Std 45 Book" w:hAnsi="Avenir LT Std 45 Book"/>
                <w:sz w:val="24"/>
                <w:szCs w:val="24"/>
              </w:rPr>
              <w:t xml:space="preserve"> entre calle </w:t>
            </w:r>
            <w:r w:rsidRPr="00BE03CA">
              <w:rPr>
                <w:rFonts w:ascii="Avenir LT Std 45 Book" w:hAnsi="Avenir LT Std 45 Book"/>
                <w:sz w:val="24"/>
                <w:szCs w:val="24"/>
              </w:rPr>
              <w:t>Leonor</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Gómez</w:t>
            </w:r>
            <w:r w:rsidR="000378A9" w:rsidRPr="00BE03CA">
              <w:rPr>
                <w:rFonts w:ascii="Avenir LT Std 45 Book" w:hAnsi="Avenir LT Std 45 Book"/>
                <w:sz w:val="24"/>
                <w:szCs w:val="24"/>
              </w:rPr>
              <w:t xml:space="preserve"> y calle nacional monte de piedad en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44E66855" w14:textId="77777777" w:rsidR="00F268B2" w:rsidRPr="00BE03CA" w:rsidRDefault="00F268B2" w:rsidP="00BE03CA">
            <w:pPr>
              <w:jc w:val="both"/>
              <w:rPr>
                <w:rFonts w:ascii="Avenir LT Std 45 Book" w:hAnsi="Avenir LT Std 45 Book"/>
                <w:sz w:val="24"/>
                <w:szCs w:val="24"/>
              </w:rPr>
            </w:pPr>
          </w:p>
          <w:p w14:paraId="563D66CF" w14:textId="77777777" w:rsidR="00F268B2" w:rsidRDefault="00F268B2" w:rsidP="00BE03CA">
            <w:pPr>
              <w:rPr>
                <w:rFonts w:ascii="Avenir LT Std 45 Book" w:hAnsi="Avenir LT Std 45 Book"/>
                <w:sz w:val="24"/>
                <w:szCs w:val="24"/>
              </w:rPr>
            </w:pPr>
          </w:p>
          <w:p w14:paraId="7625CB44" w14:textId="77777777" w:rsidR="00C37986" w:rsidRDefault="00C37986" w:rsidP="00BE03CA">
            <w:pPr>
              <w:rPr>
                <w:rFonts w:ascii="Avenir LT Std 45 Book" w:hAnsi="Avenir LT Std 45 Book"/>
                <w:sz w:val="24"/>
                <w:szCs w:val="24"/>
              </w:rPr>
            </w:pPr>
          </w:p>
          <w:p w14:paraId="22F3F1EE" w14:textId="77777777" w:rsidR="00C37986" w:rsidRDefault="00C37986" w:rsidP="00BE03CA">
            <w:pPr>
              <w:rPr>
                <w:rFonts w:ascii="Avenir LT Std 45 Book" w:hAnsi="Avenir LT Std 45 Book"/>
                <w:sz w:val="24"/>
                <w:szCs w:val="24"/>
              </w:rPr>
            </w:pPr>
          </w:p>
          <w:p w14:paraId="0395059D" w14:textId="77777777" w:rsidR="00C37986" w:rsidRDefault="00C37986" w:rsidP="00BE03CA">
            <w:pPr>
              <w:rPr>
                <w:rFonts w:ascii="Avenir LT Std 45 Book" w:hAnsi="Avenir LT Std 45 Book"/>
                <w:sz w:val="24"/>
                <w:szCs w:val="24"/>
              </w:rPr>
            </w:pPr>
          </w:p>
          <w:p w14:paraId="07051CD3" w14:textId="77777777" w:rsidR="00C37986" w:rsidRPr="00BE03CA" w:rsidRDefault="00C37986" w:rsidP="00BE03CA">
            <w:pPr>
              <w:rPr>
                <w:rFonts w:ascii="Avenir LT Std 45 Book" w:hAnsi="Avenir LT Std 45 Book"/>
                <w:sz w:val="24"/>
                <w:szCs w:val="24"/>
              </w:rPr>
            </w:pPr>
          </w:p>
          <w:p w14:paraId="0C9DFC8D" w14:textId="7AFD6F3E" w:rsidR="00F268B2" w:rsidRPr="00BE03CA" w:rsidRDefault="00F505C9"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6A2F7463" w14:textId="77777777" w:rsidR="00C37986" w:rsidRDefault="00C37986" w:rsidP="00BE03CA">
            <w:pPr>
              <w:jc w:val="both"/>
              <w:rPr>
                <w:rFonts w:ascii="Avenir LT Std 45 Book" w:hAnsi="Avenir LT Std 45 Book"/>
                <w:b/>
                <w:sz w:val="24"/>
                <w:szCs w:val="24"/>
              </w:rPr>
            </w:pPr>
          </w:p>
          <w:p w14:paraId="3990DA79" w14:textId="77777777" w:rsidR="00C37986" w:rsidRDefault="00C37986" w:rsidP="00BE03CA">
            <w:pPr>
              <w:jc w:val="both"/>
              <w:rPr>
                <w:rFonts w:ascii="Avenir LT Std 45 Book" w:hAnsi="Avenir LT Std 45 Book"/>
                <w:b/>
                <w:sz w:val="24"/>
                <w:szCs w:val="24"/>
              </w:rPr>
            </w:pPr>
          </w:p>
          <w:p w14:paraId="051A2C00" w14:textId="77777777" w:rsidR="00C37986" w:rsidRDefault="00C37986" w:rsidP="00BE03CA">
            <w:pPr>
              <w:jc w:val="both"/>
              <w:rPr>
                <w:rFonts w:ascii="Avenir LT Std 45 Book" w:hAnsi="Avenir LT Std 45 Book"/>
                <w:b/>
                <w:sz w:val="24"/>
                <w:szCs w:val="24"/>
              </w:rPr>
            </w:pPr>
          </w:p>
          <w:p w14:paraId="5816BFE2" w14:textId="77777777" w:rsidR="00C37986" w:rsidRDefault="00C37986" w:rsidP="00BE03CA">
            <w:pPr>
              <w:jc w:val="both"/>
              <w:rPr>
                <w:rFonts w:ascii="Avenir LT Std 45 Book" w:hAnsi="Avenir LT Std 45 Book"/>
                <w:b/>
                <w:sz w:val="24"/>
                <w:szCs w:val="24"/>
              </w:rPr>
            </w:pPr>
          </w:p>
          <w:p w14:paraId="23EE6F89" w14:textId="2C715D2C"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$1,011,155.79</w:t>
            </w:r>
            <w:r w:rsidRPr="00BE03CA">
              <w:rPr>
                <w:rFonts w:ascii="Avenir LT Std 45 Book" w:hAnsi="Avenir LT Std 45 Book"/>
                <w:sz w:val="24"/>
                <w:szCs w:val="24"/>
              </w:rPr>
              <w:t xml:space="preserve"> </w:t>
            </w:r>
          </w:p>
          <w:p w14:paraId="0D39AB19" w14:textId="48F078E6"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proofErr w:type="gramStart"/>
            <w:r w:rsidRPr="00BE03CA">
              <w:rPr>
                <w:rFonts w:ascii="Avenir LT Std 45 Book" w:hAnsi="Avenir LT Std 45 Book"/>
                <w:sz w:val="24"/>
                <w:szCs w:val="24"/>
              </w:rPr>
              <w:t>un</w:t>
            </w:r>
            <w:proofErr w:type="gramEnd"/>
            <w:r w:rsidRPr="00BE03CA">
              <w:rPr>
                <w:rFonts w:ascii="Avenir LT Std 45 Book" w:hAnsi="Avenir LT Std 45 Book"/>
                <w:sz w:val="24"/>
                <w:szCs w:val="24"/>
              </w:rPr>
              <w:t xml:space="preserve"> millón once mil ciento cincuenta y cinco pesos 79/100 moneda nacional).</w:t>
            </w:r>
          </w:p>
        </w:tc>
        <w:tc>
          <w:tcPr>
            <w:tcW w:w="1337" w:type="dxa"/>
          </w:tcPr>
          <w:p w14:paraId="786586C4" w14:textId="77777777" w:rsidR="00F268B2" w:rsidRDefault="00F268B2" w:rsidP="00BE03CA">
            <w:pPr>
              <w:jc w:val="center"/>
              <w:rPr>
                <w:rFonts w:ascii="Avenir LT Std 45 Book" w:hAnsi="Avenir LT Std 45 Book"/>
                <w:sz w:val="24"/>
                <w:szCs w:val="24"/>
              </w:rPr>
            </w:pPr>
          </w:p>
          <w:p w14:paraId="738C9563" w14:textId="77777777" w:rsidR="00C37986" w:rsidRDefault="00C37986" w:rsidP="00BE03CA">
            <w:pPr>
              <w:jc w:val="center"/>
              <w:rPr>
                <w:rFonts w:ascii="Avenir LT Std 45 Book" w:hAnsi="Avenir LT Std 45 Book"/>
                <w:sz w:val="24"/>
                <w:szCs w:val="24"/>
              </w:rPr>
            </w:pPr>
          </w:p>
          <w:p w14:paraId="734BE51B" w14:textId="77777777" w:rsidR="00C37986" w:rsidRDefault="00C37986" w:rsidP="00BE03CA">
            <w:pPr>
              <w:jc w:val="center"/>
              <w:rPr>
                <w:rFonts w:ascii="Avenir LT Std 45 Book" w:hAnsi="Avenir LT Std 45 Book"/>
                <w:sz w:val="24"/>
                <w:szCs w:val="24"/>
              </w:rPr>
            </w:pPr>
          </w:p>
          <w:p w14:paraId="41A13D9C" w14:textId="77777777" w:rsidR="00C37986" w:rsidRDefault="00C37986" w:rsidP="00BE03CA">
            <w:pPr>
              <w:jc w:val="center"/>
              <w:rPr>
                <w:rFonts w:ascii="Avenir LT Std 45 Book" w:hAnsi="Avenir LT Std 45 Book"/>
                <w:sz w:val="24"/>
                <w:szCs w:val="24"/>
              </w:rPr>
            </w:pPr>
          </w:p>
          <w:p w14:paraId="61C56CCD" w14:textId="77777777" w:rsidR="00C37986" w:rsidRPr="00BE03CA" w:rsidRDefault="00C37986" w:rsidP="00BE03CA">
            <w:pPr>
              <w:jc w:val="center"/>
              <w:rPr>
                <w:rFonts w:ascii="Avenir LT Std 45 Book" w:hAnsi="Avenir LT Std 45 Book"/>
                <w:sz w:val="24"/>
                <w:szCs w:val="24"/>
              </w:rPr>
            </w:pPr>
          </w:p>
          <w:p w14:paraId="69EFFF3E" w14:textId="6373FBB7"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371FD90C" w14:textId="13EA27EC"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2C3D3DBE" w14:textId="77777777" w:rsidTr="00BE03CA">
        <w:tc>
          <w:tcPr>
            <w:tcW w:w="832" w:type="dxa"/>
          </w:tcPr>
          <w:p w14:paraId="4C445C17" w14:textId="77777777" w:rsidR="00F268B2" w:rsidRPr="00BF2D14" w:rsidRDefault="00F268B2" w:rsidP="00BE03CA">
            <w:pPr>
              <w:jc w:val="center"/>
              <w:rPr>
                <w:rFonts w:ascii="Avenir LT Std 45 Book" w:hAnsi="Avenir LT Std 45 Book"/>
                <w:b/>
                <w:sz w:val="24"/>
                <w:szCs w:val="24"/>
              </w:rPr>
            </w:pPr>
          </w:p>
          <w:p w14:paraId="758DB844" w14:textId="77777777" w:rsidR="00F268B2" w:rsidRPr="00BF2D14" w:rsidRDefault="00F268B2" w:rsidP="00BE03CA">
            <w:pPr>
              <w:jc w:val="center"/>
              <w:rPr>
                <w:rFonts w:ascii="Avenir LT Std 45 Book" w:hAnsi="Avenir LT Std 45 Book"/>
                <w:b/>
                <w:sz w:val="24"/>
                <w:szCs w:val="24"/>
              </w:rPr>
            </w:pPr>
          </w:p>
          <w:p w14:paraId="36B65E61" w14:textId="77777777" w:rsidR="00C37986" w:rsidRPr="00BF2D14" w:rsidRDefault="00C37986" w:rsidP="00BE03CA">
            <w:pPr>
              <w:jc w:val="center"/>
              <w:rPr>
                <w:rFonts w:ascii="Avenir LT Std 45 Book" w:hAnsi="Avenir LT Std 45 Book"/>
                <w:b/>
                <w:sz w:val="24"/>
                <w:szCs w:val="24"/>
              </w:rPr>
            </w:pPr>
          </w:p>
          <w:p w14:paraId="0D4F7347" w14:textId="77777777" w:rsidR="00C37986" w:rsidRPr="00BF2D14" w:rsidRDefault="00C37986" w:rsidP="00BE03CA">
            <w:pPr>
              <w:jc w:val="center"/>
              <w:rPr>
                <w:rFonts w:ascii="Avenir LT Std 45 Book" w:hAnsi="Avenir LT Std 45 Book"/>
                <w:b/>
                <w:sz w:val="24"/>
                <w:szCs w:val="24"/>
              </w:rPr>
            </w:pPr>
          </w:p>
          <w:p w14:paraId="58E307B5" w14:textId="0CF799E9"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16</w:t>
            </w:r>
          </w:p>
        </w:tc>
        <w:tc>
          <w:tcPr>
            <w:tcW w:w="2630" w:type="dxa"/>
          </w:tcPr>
          <w:p w14:paraId="18AB801A" w14:textId="4696D910"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Pavimentación</w:t>
            </w:r>
            <w:r w:rsidR="000378A9" w:rsidRPr="00BE03CA">
              <w:rPr>
                <w:rFonts w:ascii="Avenir LT Std 45 Book" w:hAnsi="Avenir LT Std 45 Book"/>
                <w:sz w:val="24"/>
                <w:szCs w:val="24"/>
              </w:rPr>
              <w:t xml:space="preserve"> en concreto hidráulico, machuelos y banquetas en la calle nigromante entre las calles madero y calle </w:t>
            </w:r>
            <w:r w:rsidRPr="00BE03CA">
              <w:rPr>
                <w:rFonts w:ascii="Avenir LT Std 45 Book" w:hAnsi="Avenir LT Std 45 Book"/>
                <w:sz w:val="24"/>
                <w:szCs w:val="24"/>
              </w:rPr>
              <w:t>Ocampo</w:t>
            </w:r>
            <w:r w:rsidR="000378A9" w:rsidRPr="00BE03CA">
              <w:rPr>
                <w:rFonts w:ascii="Avenir LT Std 45 Book" w:hAnsi="Avenir LT Std 45 Book"/>
                <w:sz w:val="24"/>
                <w:szCs w:val="24"/>
              </w:rPr>
              <w:t xml:space="preserve"> de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065E14A7" w14:textId="77777777" w:rsidR="00F268B2" w:rsidRPr="00BE03CA" w:rsidRDefault="00F268B2" w:rsidP="00BE03CA">
            <w:pPr>
              <w:rPr>
                <w:rFonts w:ascii="Avenir LT Std 45 Book" w:hAnsi="Avenir LT Std 45 Book"/>
                <w:sz w:val="24"/>
                <w:szCs w:val="24"/>
              </w:rPr>
            </w:pPr>
          </w:p>
          <w:p w14:paraId="624B0EC7" w14:textId="77777777" w:rsidR="00F268B2" w:rsidRDefault="00F268B2" w:rsidP="00BE03CA">
            <w:pPr>
              <w:rPr>
                <w:rFonts w:ascii="Avenir LT Std 45 Book" w:hAnsi="Avenir LT Std 45 Book"/>
                <w:sz w:val="24"/>
                <w:szCs w:val="24"/>
              </w:rPr>
            </w:pPr>
          </w:p>
          <w:p w14:paraId="3C061B92" w14:textId="77777777" w:rsidR="00C37986" w:rsidRDefault="00C37986" w:rsidP="00BE03CA">
            <w:pPr>
              <w:rPr>
                <w:rFonts w:ascii="Avenir LT Std 45 Book" w:hAnsi="Avenir LT Std 45 Book"/>
                <w:sz w:val="24"/>
                <w:szCs w:val="24"/>
              </w:rPr>
            </w:pPr>
          </w:p>
          <w:p w14:paraId="515C9365" w14:textId="77777777" w:rsidR="00C37986" w:rsidRDefault="00C37986" w:rsidP="00BE03CA">
            <w:pPr>
              <w:rPr>
                <w:rFonts w:ascii="Avenir LT Std 45 Book" w:hAnsi="Avenir LT Std 45 Book"/>
                <w:sz w:val="24"/>
                <w:szCs w:val="24"/>
              </w:rPr>
            </w:pPr>
          </w:p>
          <w:p w14:paraId="678F5DFC" w14:textId="77777777" w:rsidR="00C37986" w:rsidRPr="00BE03CA" w:rsidRDefault="00C37986" w:rsidP="00BE03CA">
            <w:pPr>
              <w:rPr>
                <w:rFonts w:ascii="Avenir LT Std 45 Book" w:hAnsi="Avenir LT Std 45 Book"/>
                <w:sz w:val="24"/>
                <w:szCs w:val="24"/>
              </w:rPr>
            </w:pPr>
          </w:p>
          <w:p w14:paraId="7482C666" w14:textId="3BA8D749" w:rsidR="00F268B2" w:rsidRPr="00BE03CA" w:rsidRDefault="00F505C9"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56C53E41" w14:textId="77777777" w:rsidR="00C37986" w:rsidRDefault="00C37986" w:rsidP="00BE03CA">
            <w:pPr>
              <w:jc w:val="both"/>
              <w:rPr>
                <w:rFonts w:ascii="Avenir LT Std 45 Book" w:hAnsi="Avenir LT Std 45 Book"/>
                <w:b/>
                <w:sz w:val="24"/>
                <w:szCs w:val="24"/>
              </w:rPr>
            </w:pPr>
          </w:p>
          <w:p w14:paraId="67F21E6A" w14:textId="77777777" w:rsidR="00C37986" w:rsidRDefault="00C37986" w:rsidP="00BE03CA">
            <w:pPr>
              <w:jc w:val="both"/>
              <w:rPr>
                <w:rFonts w:ascii="Avenir LT Std 45 Book" w:hAnsi="Avenir LT Std 45 Book"/>
                <w:b/>
                <w:sz w:val="24"/>
                <w:szCs w:val="24"/>
              </w:rPr>
            </w:pPr>
          </w:p>
          <w:p w14:paraId="58023CA7" w14:textId="116D13D4"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b/>
                <w:sz w:val="24"/>
                <w:szCs w:val="24"/>
              </w:rPr>
              <w:t>$548,821.22</w:t>
            </w:r>
            <w:r w:rsidRPr="00BE03CA">
              <w:rPr>
                <w:rFonts w:ascii="Avenir LT Std 45 Book" w:hAnsi="Avenir LT Std 45 Book"/>
                <w:sz w:val="24"/>
                <w:szCs w:val="24"/>
              </w:rPr>
              <w:t xml:space="preserve"> </w:t>
            </w:r>
          </w:p>
          <w:p w14:paraId="68DDA769" w14:textId="3FB82858"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C37986" w:rsidRPr="00BE03CA">
              <w:rPr>
                <w:rFonts w:ascii="Avenir LT Std 45 Book" w:hAnsi="Avenir LT Std 45 Book"/>
                <w:sz w:val="24"/>
                <w:szCs w:val="24"/>
              </w:rPr>
              <w:t>Quinientos</w:t>
            </w:r>
            <w:r w:rsidRPr="00BE03CA">
              <w:rPr>
                <w:rFonts w:ascii="Avenir LT Std 45 Book" w:hAnsi="Avenir LT Std 45 Book"/>
                <w:sz w:val="24"/>
                <w:szCs w:val="24"/>
              </w:rPr>
              <w:t xml:space="preserve"> cuarenta y ocho mil ochocientos </w:t>
            </w:r>
            <w:r w:rsidR="00C37986" w:rsidRPr="00BE03CA">
              <w:rPr>
                <w:rFonts w:ascii="Avenir LT Std 45 Book" w:hAnsi="Avenir LT Std 45 Book"/>
                <w:sz w:val="24"/>
                <w:szCs w:val="24"/>
              </w:rPr>
              <w:t>veintiún</w:t>
            </w:r>
            <w:r w:rsidRPr="00BE03CA">
              <w:rPr>
                <w:rFonts w:ascii="Avenir LT Std 45 Book" w:hAnsi="Avenir LT Std 45 Book"/>
                <w:sz w:val="24"/>
                <w:szCs w:val="24"/>
              </w:rPr>
              <w:t xml:space="preserve"> pesos 22/100 moneda nacional).</w:t>
            </w:r>
          </w:p>
        </w:tc>
        <w:tc>
          <w:tcPr>
            <w:tcW w:w="1337" w:type="dxa"/>
          </w:tcPr>
          <w:p w14:paraId="1A6C51B2" w14:textId="77777777" w:rsidR="00F268B2" w:rsidRPr="00BE03CA" w:rsidRDefault="00F268B2" w:rsidP="00BE03CA">
            <w:pPr>
              <w:jc w:val="center"/>
              <w:rPr>
                <w:rFonts w:ascii="Avenir LT Std 45 Book" w:hAnsi="Avenir LT Std 45 Book"/>
                <w:b/>
                <w:sz w:val="24"/>
                <w:szCs w:val="24"/>
              </w:rPr>
            </w:pPr>
          </w:p>
          <w:p w14:paraId="6CA28FC4" w14:textId="77777777" w:rsidR="00C37986" w:rsidRDefault="00C37986" w:rsidP="00BE03CA">
            <w:pPr>
              <w:jc w:val="center"/>
              <w:rPr>
                <w:rFonts w:ascii="Avenir LT Std 45 Book" w:hAnsi="Avenir LT Std 45 Book"/>
                <w:b/>
                <w:sz w:val="24"/>
                <w:szCs w:val="24"/>
              </w:rPr>
            </w:pPr>
          </w:p>
          <w:p w14:paraId="33723D47" w14:textId="77777777" w:rsidR="00C37986" w:rsidRDefault="00C37986" w:rsidP="00BE03CA">
            <w:pPr>
              <w:jc w:val="center"/>
              <w:rPr>
                <w:rFonts w:ascii="Avenir LT Std 45 Book" w:hAnsi="Avenir LT Std 45 Book"/>
                <w:b/>
                <w:sz w:val="24"/>
                <w:szCs w:val="24"/>
              </w:rPr>
            </w:pPr>
          </w:p>
          <w:p w14:paraId="40A59600" w14:textId="77777777" w:rsidR="00C37986" w:rsidRDefault="00C37986" w:rsidP="00BE03CA">
            <w:pPr>
              <w:jc w:val="center"/>
              <w:rPr>
                <w:rFonts w:ascii="Avenir LT Std 45 Book" w:hAnsi="Avenir LT Std 45 Book"/>
                <w:b/>
                <w:sz w:val="24"/>
                <w:szCs w:val="24"/>
              </w:rPr>
            </w:pPr>
          </w:p>
          <w:p w14:paraId="4886D861" w14:textId="7C01D057"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7827DC59" w14:textId="2435CA27"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33F95D3B" w14:textId="77777777" w:rsidTr="00BE03CA">
        <w:tc>
          <w:tcPr>
            <w:tcW w:w="832" w:type="dxa"/>
          </w:tcPr>
          <w:p w14:paraId="44765BCB" w14:textId="77777777" w:rsidR="00F268B2" w:rsidRPr="00BF2D14" w:rsidRDefault="00F268B2" w:rsidP="00BE03CA">
            <w:pPr>
              <w:jc w:val="center"/>
              <w:rPr>
                <w:rFonts w:ascii="Avenir LT Std 45 Book" w:hAnsi="Avenir LT Std 45 Book"/>
                <w:b/>
                <w:sz w:val="24"/>
                <w:szCs w:val="24"/>
              </w:rPr>
            </w:pPr>
          </w:p>
          <w:p w14:paraId="0BAC5650" w14:textId="5F3F8653"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17</w:t>
            </w:r>
          </w:p>
        </w:tc>
        <w:tc>
          <w:tcPr>
            <w:tcW w:w="2630" w:type="dxa"/>
          </w:tcPr>
          <w:p w14:paraId="6D77ED30" w14:textId="4052B960"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Reparación</w:t>
            </w:r>
            <w:r w:rsidR="000378A9" w:rsidRPr="00BE03CA">
              <w:rPr>
                <w:rFonts w:ascii="Avenir LT Std 45 Book" w:hAnsi="Avenir LT Std 45 Book"/>
                <w:sz w:val="24"/>
                <w:szCs w:val="24"/>
              </w:rPr>
              <w:t xml:space="preserve"> y mantenimiento de 200 km, de brechas generales en diversas localidades en el municipio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2CD33822" w14:textId="1961DE87"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San Pedro</w:t>
            </w:r>
          </w:p>
          <w:p w14:paraId="3E1D4732" w14:textId="2E3ED4EA"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Llanitos</w:t>
            </w:r>
          </w:p>
          <w:p w14:paraId="044110A6" w14:textId="53BE4227"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El Ahorcado</w:t>
            </w:r>
          </w:p>
          <w:p w14:paraId="4F286EB8" w14:textId="49514799"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El Quelite</w:t>
            </w:r>
          </w:p>
          <w:p w14:paraId="5D2C6E72" w14:textId="25CCBE41"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La Mesita</w:t>
            </w:r>
          </w:p>
          <w:p w14:paraId="0C95F0F2" w14:textId="5EE83894"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El Rayo</w:t>
            </w:r>
          </w:p>
          <w:p w14:paraId="6F492C1C" w14:textId="5A014382" w:rsidR="00F268B2" w:rsidRPr="00BE03CA" w:rsidRDefault="00F505C9" w:rsidP="00BE03CA">
            <w:pPr>
              <w:jc w:val="center"/>
              <w:rPr>
                <w:rFonts w:ascii="Avenir LT Std 45 Book" w:hAnsi="Avenir LT Std 45 Book"/>
                <w:sz w:val="24"/>
                <w:szCs w:val="24"/>
              </w:rPr>
            </w:pPr>
            <w:r>
              <w:rPr>
                <w:rFonts w:ascii="Avenir LT Std 45 Book" w:hAnsi="Avenir LT Std 45 Book"/>
                <w:sz w:val="24"/>
                <w:szCs w:val="24"/>
              </w:rPr>
              <w:t>San Isidro</w:t>
            </w:r>
          </w:p>
          <w:p w14:paraId="652E10DA" w14:textId="38087C80"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Crucero Plan de Lego</w:t>
            </w:r>
          </w:p>
          <w:p w14:paraId="33495D94" w14:textId="42E1428D"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Alotitlán</w:t>
            </w:r>
          </w:p>
          <w:p w14:paraId="2097BD33" w14:textId="77042F27"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Canutillo</w:t>
            </w:r>
          </w:p>
          <w:p w14:paraId="78421D79" w14:textId="583DA4DD"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El Colomito</w:t>
            </w:r>
          </w:p>
          <w:p w14:paraId="1B71A3E5" w14:textId="5D56FF3F"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Piedras Verdes</w:t>
            </w:r>
          </w:p>
          <w:p w14:paraId="71A94242" w14:textId="29199F05"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lastRenderedPageBreak/>
              <w:t>El Varal</w:t>
            </w:r>
          </w:p>
          <w:p w14:paraId="055FD56B" w14:textId="3B912956"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Las Gallinas</w:t>
            </w:r>
          </w:p>
          <w:p w14:paraId="488B0BAA" w14:textId="4525EFF4"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Puerto del Aire</w:t>
            </w:r>
          </w:p>
          <w:p w14:paraId="194B4F87" w14:textId="13C8CD08"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La Estación</w:t>
            </w:r>
          </w:p>
          <w:p w14:paraId="7936AE8E" w14:textId="3E645533"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Ahuijullo</w:t>
            </w:r>
          </w:p>
          <w:p w14:paraId="41D3667C" w14:textId="1E995CC1"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El Carrizo</w:t>
            </w:r>
          </w:p>
          <w:p w14:paraId="660F8846" w14:textId="5F1C725B" w:rsidR="00F268B2" w:rsidRPr="00BE03CA" w:rsidRDefault="000378A9" w:rsidP="00BE03CA">
            <w:pPr>
              <w:jc w:val="center"/>
              <w:rPr>
                <w:rFonts w:ascii="Avenir LT Std 45 Book" w:hAnsi="Avenir LT Std 45 Book"/>
                <w:sz w:val="24"/>
                <w:szCs w:val="24"/>
              </w:rPr>
            </w:pPr>
            <w:r>
              <w:rPr>
                <w:rFonts w:ascii="Avenir LT Std 45 Book" w:hAnsi="Avenir LT Std 45 Book"/>
                <w:sz w:val="24"/>
                <w:szCs w:val="24"/>
              </w:rPr>
              <w:t>El Cocoyul</w:t>
            </w:r>
          </w:p>
        </w:tc>
        <w:tc>
          <w:tcPr>
            <w:tcW w:w="2302" w:type="dxa"/>
          </w:tcPr>
          <w:p w14:paraId="7CEBCE7A" w14:textId="20F64528" w:rsidR="00F268B2" w:rsidRPr="00BE03CA" w:rsidRDefault="000378A9" w:rsidP="00BE03CA">
            <w:pPr>
              <w:jc w:val="both"/>
              <w:rPr>
                <w:rFonts w:ascii="Avenir LT Std 45 Book" w:hAnsi="Avenir LT Std 45 Book"/>
                <w:b/>
                <w:sz w:val="24"/>
                <w:szCs w:val="24"/>
              </w:rPr>
            </w:pPr>
            <w:r w:rsidRPr="00BE03CA">
              <w:rPr>
                <w:rFonts w:ascii="Avenir LT Std 45 Book" w:hAnsi="Avenir LT Std 45 Book"/>
                <w:b/>
                <w:sz w:val="24"/>
                <w:szCs w:val="24"/>
              </w:rPr>
              <w:lastRenderedPageBreak/>
              <w:t xml:space="preserve">$290, 000.00 </w:t>
            </w:r>
          </w:p>
          <w:p w14:paraId="7D5D117B" w14:textId="77777777" w:rsidR="00F268B2" w:rsidRPr="00BE03CA" w:rsidRDefault="00F268B2" w:rsidP="00BE03CA">
            <w:pPr>
              <w:jc w:val="both"/>
              <w:rPr>
                <w:rFonts w:ascii="Avenir LT Std 45 Book" w:hAnsi="Avenir LT Std 45 Book"/>
                <w:sz w:val="24"/>
                <w:szCs w:val="24"/>
              </w:rPr>
            </w:pPr>
          </w:p>
          <w:p w14:paraId="7674A2ED" w14:textId="70B0724E" w:rsidR="00F268B2" w:rsidRPr="00BE03CA" w:rsidRDefault="000378A9" w:rsidP="00BE03CA">
            <w:pPr>
              <w:jc w:val="both"/>
              <w:rPr>
                <w:rFonts w:ascii="Avenir LT Std 45 Book" w:hAnsi="Avenir LT Std 45 Book"/>
                <w:sz w:val="24"/>
                <w:szCs w:val="24"/>
              </w:rPr>
            </w:pPr>
            <w:r w:rsidRPr="00BE03CA">
              <w:rPr>
                <w:rFonts w:ascii="Avenir LT Std 45 Book" w:hAnsi="Avenir LT Std 45 Book"/>
                <w:sz w:val="24"/>
                <w:szCs w:val="24"/>
              </w:rPr>
              <w:t>(</w:t>
            </w:r>
            <w:r w:rsidR="00C37986" w:rsidRPr="00BE03CA">
              <w:rPr>
                <w:rFonts w:ascii="Avenir LT Std 45 Book" w:hAnsi="Avenir LT Std 45 Book"/>
                <w:sz w:val="24"/>
                <w:szCs w:val="24"/>
              </w:rPr>
              <w:t>Doscientos</w:t>
            </w:r>
            <w:r w:rsidRPr="00BE03CA">
              <w:rPr>
                <w:rFonts w:ascii="Avenir LT Std 45 Book" w:hAnsi="Avenir LT Std 45 Book"/>
                <w:sz w:val="24"/>
                <w:szCs w:val="24"/>
              </w:rPr>
              <w:t xml:space="preserve"> noventa mil pesos 00/100 moneda nacional).</w:t>
            </w:r>
          </w:p>
        </w:tc>
        <w:tc>
          <w:tcPr>
            <w:tcW w:w="1337" w:type="dxa"/>
          </w:tcPr>
          <w:p w14:paraId="739B590D" w14:textId="77777777" w:rsidR="00F268B2" w:rsidRPr="00BE03CA" w:rsidRDefault="00F268B2" w:rsidP="00BE03CA">
            <w:pPr>
              <w:jc w:val="center"/>
              <w:rPr>
                <w:rFonts w:ascii="Avenir LT Std 45 Book" w:hAnsi="Avenir LT Std 45 Book"/>
                <w:sz w:val="24"/>
                <w:szCs w:val="24"/>
              </w:rPr>
            </w:pPr>
          </w:p>
          <w:p w14:paraId="29B44AC6" w14:textId="77777777" w:rsidR="00F268B2" w:rsidRPr="00BE03CA" w:rsidRDefault="00F268B2" w:rsidP="00BE03CA">
            <w:pPr>
              <w:jc w:val="center"/>
              <w:rPr>
                <w:rFonts w:ascii="Avenir LT Std 45 Book" w:hAnsi="Avenir LT Std 45 Book"/>
                <w:sz w:val="24"/>
                <w:szCs w:val="24"/>
              </w:rPr>
            </w:pPr>
          </w:p>
          <w:p w14:paraId="04A55BEF" w14:textId="77777777" w:rsidR="00F268B2" w:rsidRPr="00BE03CA" w:rsidRDefault="00F268B2" w:rsidP="00BE03CA">
            <w:pPr>
              <w:jc w:val="center"/>
              <w:rPr>
                <w:rFonts w:ascii="Avenir LT Std 45 Book" w:hAnsi="Avenir LT Std 45 Book"/>
                <w:sz w:val="24"/>
                <w:szCs w:val="24"/>
              </w:rPr>
            </w:pPr>
          </w:p>
          <w:p w14:paraId="56C496AC" w14:textId="77777777" w:rsidR="00F268B2" w:rsidRPr="00BE03CA" w:rsidRDefault="00F268B2" w:rsidP="00BE03CA">
            <w:pPr>
              <w:jc w:val="center"/>
              <w:rPr>
                <w:rFonts w:ascii="Avenir LT Std 45 Book" w:hAnsi="Avenir LT Std 45 Book"/>
                <w:sz w:val="24"/>
                <w:szCs w:val="24"/>
              </w:rPr>
            </w:pPr>
          </w:p>
          <w:p w14:paraId="4ED51CD3" w14:textId="198BAA82"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60BFAA69" w14:textId="0622F600"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00956349" w14:textId="77777777" w:rsidTr="00BE03CA">
        <w:tc>
          <w:tcPr>
            <w:tcW w:w="832" w:type="dxa"/>
          </w:tcPr>
          <w:p w14:paraId="7CF3FAF1" w14:textId="77777777" w:rsidR="00C37986" w:rsidRPr="00BF2D14" w:rsidRDefault="00C37986" w:rsidP="00BE03CA">
            <w:pPr>
              <w:jc w:val="center"/>
              <w:rPr>
                <w:rFonts w:ascii="Avenir LT Std 45 Book" w:hAnsi="Avenir LT Std 45 Book"/>
                <w:b/>
                <w:sz w:val="24"/>
                <w:szCs w:val="24"/>
              </w:rPr>
            </w:pPr>
          </w:p>
          <w:p w14:paraId="36EEEDF5" w14:textId="77777777" w:rsidR="00C37986" w:rsidRPr="00BF2D14" w:rsidRDefault="00C37986" w:rsidP="00BE03CA">
            <w:pPr>
              <w:jc w:val="center"/>
              <w:rPr>
                <w:rFonts w:ascii="Avenir LT Std 45 Book" w:hAnsi="Avenir LT Std 45 Book"/>
                <w:b/>
                <w:sz w:val="24"/>
                <w:szCs w:val="24"/>
              </w:rPr>
            </w:pPr>
          </w:p>
          <w:p w14:paraId="072B93F8" w14:textId="77777777" w:rsidR="00C37986" w:rsidRPr="00BF2D14" w:rsidRDefault="00C37986" w:rsidP="00BE03CA">
            <w:pPr>
              <w:jc w:val="center"/>
              <w:rPr>
                <w:rFonts w:ascii="Avenir LT Std 45 Book" w:hAnsi="Avenir LT Std 45 Book"/>
                <w:b/>
                <w:sz w:val="24"/>
                <w:szCs w:val="24"/>
              </w:rPr>
            </w:pPr>
          </w:p>
          <w:p w14:paraId="007A672C" w14:textId="6E04C777"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18</w:t>
            </w:r>
          </w:p>
        </w:tc>
        <w:tc>
          <w:tcPr>
            <w:tcW w:w="2630" w:type="dxa"/>
          </w:tcPr>
          <w:p w14:paraId="72D4A214" w14:textId="11D8B98C"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Conexión</w:t>
            </w:r>
            <w:r w:rsidR="000378A9" w:rsidRPr="00BE03CA">
              <w:rPr>
                <w:rFonts w:ascii="Avenir LT Std 45 Book" w:hAnsi="Avenir LT Std 45 Book"/>
                <w:sz w:val="24"/>
                <w:szCs w:val="24"/>
              </w:rPr>
              <w:t xml:space="preserve"> de línea de agua potable de pozo polideportivo a tanque de agua lázaro cárdenas en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625AC1B7" w14:textId="77777777" w:rsidR="00F268B2" w:rsidRDefault="00F268B2" w:rsidP="00BE03CA">
            <w:pPr>
              <w:rPr>
                <w:rFonts w:ascii="Avenir LT Std 45 Book" w:hAnsi="Avenir LT Std 45 Book"/>
                <w:sz w:val="24"/>
                <w:szCs w:val="24"/>
              </w:rPr>
            </w:pPr>
          </w:p>
          <w:p w14:paraId="35C2EA8B" w14:textId="77777777" w:rsidR="00C37986" w:rsidRDefault="00C37986" w:rsidP="00BE03CA">
            <w:pPr>
              <w:rPr>
                <w:rFonts w:ascii="Avenir LT Std 45 Book" w:hAnsi="Avenir LT Std 45 Book"/>
                <w:sz w:val="24"/>
                <w:szCs w:val="24"/>
              </w:rPr>
            </w:pPr>
          </w:p>
          <w:p w14:paraId="11ACA0D4" w14:textId="77777777" w:rsidR="00C37986" w:rsidRPr="00BE03CA" w:rsidRDefault="00C37986" w:rsidP="00BE03CA">
            <w:pPr>
              <w:rPr>
                <w:rFonts w:ascii="Avenir LT Std 45 Book" w:hAnsi="Avenir LT Std 45 Book"/>
                <w:sz w:val="24"/>
                <w:szCs w:val="24"/>
              </w:rPr>
            </w:pPr>
          </w:p>
          <w:p w14:paraId="4EC676CD" w14:textId="53522A2F" w:rsidR="00F268B2" w:rsidRPr="00BE03CA" w:rsidRDefault="00C37986"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2EC870D6" w14:textId="56FF72DF" w:rsidR="00F268B2" w:rsidRPr="00BE03CA" w:rsidRDefault="00C37986" w:rsidP="00C37986">
            <w:pPr>
              <w:jc w:val="both"/>
              <w:rPr>
                <w:rFonts w:ascii="Avenir LT Std 45 Book" w:hAnsi="Avenir LT Std 45 Book"/>
                <w:sz w:val="24"/>
                <w:szCs w:val="24"/>
              </w:rPr>
            </w:pPr>
            <w:r>
              <w:rPr>
                <w:rFonts w:ascii="Avenir LT Std 45 Book" w:hAnsi="Avenir LT Std 45 Book"/>
                <w:sz w:val="24"/>
                <w:szCs w:val="24"/>
              </w:rPr>
              <w:t>$</w:t>
            </w:r>
            <w:r w:rsidR="000378A9" w:rsidRPr="00BE03CA">
              <w:rPr>
                <w:rFonts w:ascii="Avenir LT Std 45 Book" w:hAnsi="Avenir LT Std 45 Book"/>
                <w:sz w:val="24"/>
                <w:szCs w:val="24"/>
              </w:rPr>
              <w:t>352, 355.47</w:t>
            </w:r>
          </w:p>
          <w:p w14:paraId="5A9D9DD4" w14:textId="5C48F213" w:rsidR="00F268B2" w:rsidRPr="00BE03CA" w:rsidRDefault="000378A9" w:rsidP="00C37986">
            <w:pPr>
              <w:jc w:val="both"/>
              <w:rPr>
                <w:rFonts w:ascii="Avenir LT Std 45 Book" w:hAnsi="Avenir LT Std 45 Book"/>
                <w:sz w:val="24"/>
                <w:szCs w:val="24"/>
              </w:rPr>
            </w:pPr>
            <w:r w:rsidRPr="00BE03CA">
              <w:rPr>
                <w:rFonts w:ascii="Avenir LT Std 45 Book" w:hAnsi="Avenir LT Std 45 Book"/>
                <w:sz w:val="24"/>
                <w:szCs w:val="24"/>
              </w:rPr>
              <w:t>(trescientos cincuenta y dos mil trescientos cincuenta y cinco pesos 47/100)</w:t>
            </w:r>
          </w:p>
        </w:tc>
        <w:tc>
          <w:tcPr>
            <w:tcW w:w="1337" w:type="dxa"/>
          </w:tcPr>
          <w:p w14:paraId="6BBCB0EB" w14:textId="77777777" w:rsidR="00F268B2" w:rsidRPr="00BE03CA" w:rsidRDefault="00F268B2" w:rsidP="00BE03CA">
            <w:pPr>
              <w:jc w:val="center"/>
              <w:rPr>
                <w:rFonts w:ascii="Avenir LT Std 45 Book" w:hAnsi="Avenir LT Std 45 Book"/>
                <w:b/>
                <w:sz w:val="24"/>
                <w:szCs w:val="24"/>
              </w:rPr>
            </w:pPr>
          </w:p>
          <w:p w14:paraId="40DC1E95" w14:textId="0A898A2A"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578E13AB" w14:textId="49C482A2"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r w:rsidR="00F268B2" w:rsidRPr="00BE03CA" w14:paraId="7626B250" w14:textId="77777777" w:rsidTr="00BE03CA">
        <w:tc>
          <w:tcPr>
            <w:tcW w:w="832" w:type="dxa"/>
          </w:tcPr>
          <w:p w14:paraId="2DD83AE8" w14:textId="77777777" w:rsidR="00C37986" w:rsidRPr="00BF2D14" w:rsidRDefault="00C37986" w:rsidP="00BE03CA">
            <w:pPr>
              <w:jc w:val="center"/>
              <w:rPr>
                <w:rFonts w:ascii="Avenir LT Std 45 Book" w:hAnsi="Avenir LT Std 45 Book"/>
                <w:b/>
                <w:sz w:val="24"/>
                <w:szCs w:val="24"/>
              </w:rPr>
            </w:pPr>
          </w:p>
          <w:p w14:paraId="5B589765" w14:textId="77777777" w:rsidR="00C37986" w:rsidRPr="00BF2D14" w:rsidRDefault="00C37986" w:rsidP="00BE03CA">
            <w:pPr>
              <w:jc w:val="center"/>
              <w:rPr>
                <w:rFonts w:ascii="Avenir LT Std 45 Book" w:hAnsi="Avenir LT Std 45 Book"/>
                <w:b/>
                <w:sz w:val="24"/>
                <w:szCs w:val="24"/>
              </w:rPr>
            </w:pPr>
          </w:p>
          <w:p w14:paraId="70B4D19C" w14:textId="77777777" w:rsidR="00C37986" w:rsidRPr="00BF2D14" w:rsidRDefault="00C37986" w:rsidP="00BE03CA">
            <w:pPr>
              <w:jc w:val="center"/>
              <w:rPr>
                <w:rFonts w:ascii="Avenir LT Std 45 Book" w:hAnsi="Avenir LT Std 45 Book"/>
                <w:b/>
                <w:sz w:val="24"/>
                <w:szCs w:val="24"/>
              </w:rPr>
            </w:pPr>
          </w:p>
          <w:p w14:paraId="63DA384B" w14:textId="77777777" w:rsidR="00C37986" w:rsidRPr="00BF2D14" w:rsidRDefault="00C37986" w:rsidP="00BE03CA">
            <w:pPr>
              <w:jc w:val="center"/>
              <w:rPr>
                <w:rFonts w:ascii="Avenir LT Std 45 Book" w:hAnsi="Avenir LT Std 45 Book"/>
                <w:b/>
                <w:sz w:val="24"/>
                <w:szCs w:val="24"/>
              </w:rPr>
            </w:pPr>
          </w:p>
          <w:p w14:paraId="7E0EAB07" w14:textId="513767CB" w:rsidR="00F268B2" w:rsidRPr="00BF2D14" w:rsidRDefault="000378A9" w:rsidP="00BE03CA">
            <w:pPr>
              <w:jc w:val="center"/>
              <w:rPr>
                <w:rFonts w:ascii="Avenir LT Std 45 Book" w:hAnsi="Avenir LT Std 45 Book"/>
                <w:b/>
                <w:sz w:val="24"/>
                <w:szCs w:val="24"/>
              </w:rPr>
            </w:pPr>
            <w:r w:rsidRPr="00BF2D14">
              <w:rPr>
                <w:rFonts w:ascii="Avenir LT Std 45 Book" w:hAnsi="Avenir LT Std 45 Book"/>
                <w:b/>
                <w:sz w:val="24"/>
                <w:szCs w:val="24"/>
              </w:rPr>
              <w:t>19</w:t>
            </w:r>
          </w:p>
        </w:tc>
        <w:tc>
          <w:tcPr>
            <w:tcW w:w="2630" w:type="dxa"/>
          </w:tcPr>
          <w:p w14:paraId="13C41EA3" w14:textId="5B012BF0" w:rsidR="00F268B2" w:rsidRPr="00BE03CA" w:rsidRDefault="00C37986" w:rsidP="00BE03CA">
            <w:pPr>
              <w:jc w:val="both"/>
              <w:rPr>
                <w:rFonts w:ascii="Avenir LT Std 45 Book" w:hAnsi="Avenir LT Std 45 Book"/>
                <w:sz w:val="24"/>
                <w:szCs w:val="24"/>
              </w:rPr>
            </w:pPr>
            <w:r w:rsidRPr="00BE03CA">
              <w:rPr>
                <w:rFonts w:ascii="Avenir LT Std 45 Book" w:hAnsi="Avenir LT Std 45 Book"/>
                <w:sz w:val="24"/>
                <w:szCs w:val="24"/>
              </w:rPr>
              <w:t>Conexión</w:t>
            </w:r>
            <w:r w:rsidR="000378A9" w:rsidRPr="00BE03CA">
              <w:rPr>
                <w:rFonts w:ascii="Avenir LT Std 45 Book" w:hAnsi="Avenir LT Std 45 Book"/>
                <w:sz w:val="24"/>
                <w:szCs w:val="24"/>
              </w:rPr>
              <w:t xml:space="preserve"> de línea de agua potable de pozo profundo ubicado en predio la quinta a </w:t>
            </w:r>
            <w:r w:rsidRPr="00BE03CA">
              <w:rPr>
                <w:rFonts w:ascii="Avenir LT Std 45 Book" w:hAnsi="Avenir LT Std 45 Book"/>
                <w:sz w:val="24"/>
                <w:szCs w:val="24"/>
              </w:rPr>
              <w:t>línea</w:t>
            </w:r>
            <w:r w:rsidR="000378A9" w:rsidRPr="00BE03CA">
              <w:rPr>
                <w:rFonts w:ascii="Avenir LT Std 45 Book" w:hAnsi="Avenir LT Std 45 Book"/>
                <w:sz w:val="24"/>
                <w:szCs w:val="24"/>
              </w:rPr>
              <w:t xml:space="preserve"> de distribución general municipal en la cabecera municipal de </w:t>
            </w:r>
            <w:r w:rsidRPr="00BE03CA">
              <w:rPr>
                <w:rFonts w:ascii="Avenir LT Std 45 Book" w:hAnsi="Avenir LT Std 45 Book"/>
                <w:sz w:val="24"/>
                <w:szCs w:val="24"/>
              </w:rPr>
              <w:t>Tecalitlán</w:t>
            </w:r>
            <w:r w:rsidR="000378A9" w:rsidRPr="00BE03CA">
              <w:rPr>
                <w:rFonts w:ascii="Avenir LT Std 45 Book" w:hAnsi="Avenir LT Std 45 Book"/>
                <w:sz w:val="24"/>
                <w:szCs w:val="24"/>
              </w:rPr>
              <w:t xml:space="preserve">, </w:t>
            </w:r>
            <w:r w:rsidRPr="00BE03CA">
              <w:rPr>
                <w:rFonts w:ascii="Avenir LT Std 45 Book" w:hAnsi="Avenir LT Std 45 Book"/>
                <w:sz w:val="24"/>
                <w:szCs w:val="24"/>
              </w:rPr>
              <w:t>Jalisco</w:t>
            </w:r>
            <w:r w:rsidR="000378A9" w:rsidRPr="00BE03CA">
              <w:rPr>
                <w:rFonts w:ascii="Avenir LT Std 45 Book" w:hAnsi="Avenir LT Std 45 Book"/>
                <w:sz w:val="24"/>
                <w:szCs w:val="24"/>
              </w:rPr>
              <w:t>.</w:t>
            </w:r>
          </w:p>
        </w:tc>
        <w:tc>
          <w:tcPr>
            <w:tcW w:w="1727" w:type="dxa"/>
          </w:tcPr>
          <w:p w14:paraId="65D8123A" w14:textId="77777777" w:rsidR="00F268B2" w:rsidRPr="00BE03CA" w:rsidRDefault="00F268B2" w:rsidP="00BE03CA">
            <w:pPr>
              <w:rPr>
                <w:rFonts w:ascii="Avenir LT Std 45 Book" w:hAnsi="Avenir LT Std 45 Book"/>
                <w:sz w:val="24"/>
                <w:szCs w:val="24"/>
              </w:rPr>
            </w:pPr>
          </w:p>
          <w:p w14:paraId="2D40320F" w14:textId="77777777" w:rsidR="00F268B2" w:rsidRDefault="00F268B2" w:rsidP="00BE03CA">
            <w:pPr>
              <w:rPr>
                <w:rFonts w:ascii="Avenir LT Std 45 Book" w:hAnsi="Avenir LT Std 45 Book"/>
                <w:sz w:val="24"/>
                <w:szCs w:val="24"/>
              </w:rPr>
            </w:pPr>
          </w:p>
          <w:p w14:paraId="26A29FB0" w14:textId="77777777" w:rsidR="00C37986" w:rsidRDefault="00C37986" w:rsidP="00BE03CA">
            <w:pPr>
              <w:rPr>
                <w:rFonts w:ascii="Avenir LT Std 45 Book" w:hAnsi="Avenir LT Std 45 Book"/>
                <w:sz w:val="24"/>
                <w:szCs w:val="24"/>
              </w:rPr>
            </w:pPr>
          </w:p>
          <w:p w14:paraId="47D4DF08" w14:textId="77777777" w:rsidR="00C37986" w:rsidRDefault="00C37986" w:rsidP="00BE03CA">
            <w:pPr>
              <w:rPr>
                <w:rFonts w:ascii="Avenir LT Std 45 Book" w:hAnsi="Avenir LT Std 45 Book"/>
                <w:sz w:val="24"/>
                <w:szCs w:val="24"/>
              </w:rPr>
            </w:pPr>
          </w:p>
          <w:p w14:paraId="4C7D034F" w14:textId="77777777" w:rsidR="00C37986" w:rsidRPr="00BE03CA" w:rsidRDefault="00C37986" w:rsidP="00BE03CA">
            <w:pPr>
              <w:rPr>
                <w:rFonts w:ascii="Avenir LT Std 45 Book" w:hAnsi="Avenir LT Std 45 Book"/>
                <w:sz w:val="24"/>
                <w:szCs w:val="24"/>
              </w:rPr>
            </w:pPr>
          </w:p>
          <w:p w14:paraId="12CD2E03" w14:textId="50CF24C8" w:rsidR="00F268B2" w:rsidRPr="00BE03CA" w:rsidRDefault="00C37986" w:rsidP="00BE03CA">
            <w:pPr>
              <w:jc w:val="center"/>
              <w:rPr>
                <w:rFonts w:ascii="Avenir LT Std 45 Book" w:hAnsi="Avenir LT Std 45 Book"/>
                <w:sz w:val="24"/>
                <w:szCs w:val="24"/>
              </w:rPr>
            </w:pPr>
            <w:r w:rsidRPr="00BE03CA">
              <w:rPr>
                <w:rFonts w:ascii="Avenir LT Std 45 Book" w:hAnsi="Avenir LT Std 45 Book"/>
                <w:sz w:val="24"/>
                <w:szCs w:val="24"/>
              </w:rPr>
              <w:t>Tecalitlán</w:t>
            </w:r>
          </w:p>
        </w:tc>
        <w:tc>
          <w:tcPr>
            <w:tcW w:w="2302" w:type="dxa"/>
          </w:tcPr>
          <w:p w14:paraId="73C48B06" w14:textId="23A8E625" w:rsidR="00F268B2" w:rsidRPr="00BE03CA" w:rsidRDefault="000378A9" w:rsidP="00C37986">
            <w:pPr>
              <w:rPr>
                <w:rFonts w:ascii="Avenir LT Std 45 Book" w:hAnsi="Avenir LT Std 45 Book"/>
                <w:sz w:val="24"/>
                <w:szCs w:val="24"/>
              </w:rPr>
            </w:pPr>
            <w:r w:rsidRPr="00BE03CA">
              <w:rPr>
                <w:rFonts w:ascii="Avenir LT Std 45 Book" w:hAnsi="Avenir LT Std 45 Book"/>
                <w:sz w:val="24"/>
                <w:szCs w:val="24"/>
              </w:rPr>
              <w:t>$202, 883.90</w:t>
            </w:r>
          </w:p>
          <w:p w14:paraId="56166275" w14:textId="290BBDEE" w:rsidR="00F268B2" w:rsidRPr="00BE03CA" w:rsidRDefault="00C37986" w:rsidP="00C37986">
            <w:pPr>
              <w:rPr>
                <w:rFonts w:ascii="Avenir LT Std 45 Book" w:hAnsi="Avenir LT Std 45 Book"/>
                <w:sz w:val="24"/>
                <w:szCs w:val="24"/>
              </w:rPr>
            </w:pPr>
            <w:r>
              <w:rPr>
                <w:rFonts w:ascii="Avenir LT Std 45 Book" w:hAnsi="Avenir LT Std 45 Book"/>
                <w:sz w:val="24"/>
                <w:szCs w:val="24"/>
              </w:rPr>
              <w:t>(D</w:t>
            </w:r>
            <w:r w:rsidR="000378A9" w:rsidRPr="00BE03CA">
              <w:rPr>
                <w:rFonts w:ascii="Avenir LT Std 45 Book" w:hAnsi="Avenir LT Std 45 Book"/>
                <w:sz w:val="24"/>
                <w:szCs w:val="24"/>
              </w:rPr>
              <w:t xml:space="preserve">oscientos dos mil ochocientos </w:t>
            </w:r>
            <w:r w:rsidRPr="00BE03CA">
              <w:rPr>
                <w:rFonts w:ascii="Avenir LT Std 45 Book" w:hAnsi="Avenir LT Std 45 Book"/>
                <w:sz w:val="24"/>
                <w:szCs w:val="24"/>
              </w:rPr>
              <w:t>ochenta</w:t>
            </w:r>
            <w:r w:rsidR="000378A9" w:rsidRPr="00BE03CA">
              <w:rPr>
                <w:rFonts w:ascii="Avenir LT Std 45 Book" w:hAnsi="Avenir LT Std 45 Book"/>
                <w:sz w:val="24"/>
                <w:szCs w:val="24"/>
              </w:rPr>
              <w:t xml:space="preserve"> y tres pesos 90/100 moneda nacional).</w:t>
            </w:r>
          </w:p>
        </w:tc>
        <w:tc>
          <w:tcPr>
            <w:tcW w:w="1337" w:type="dxa"/>
          </w:tcPr>
          <w:p w14:paraId="33CC1751" w14:textId="77777777" w:rsidR="00F268B2" w:rsidRPr="00BE03CA" w:rsidRDefault="00F268B2" w:rsidP="00BE03CA">
            <w:pPr>
              <w:rPr>
                <w:rFonts w:ascii="Avenir LT Std 45 Book" w:hAnsi="Avenir LT Std 45 Book"/>
                <w:sz w:val="24"/>
                <w:szCs w:val="24"/>
              </w:rPr>
            </w:pPr>
          </w:p>
          <w:p w14:paraId="37A75F16" w14:textId="174A3210" w:rsidR="00F268B2" w:rsidRPr="00BE03CA" w:rsidRDefault="00C37986" w:rsidP="00BE03CA">
            <w:pPr>
              <w:jc w:val="center"/>
              <w:rPr>
                <w:rFonts w:ascii="Avenir LT Std 45 Book" w:hAnsi="Avenir LT Std 45 Book"/>
                <w:b/>
                <w:sz w:val="24"/>
                <w:szCs w:val="24"/>
              </w:rPr>
            </w:pPr>
            <w:r w:rsidRPr="00BE03CA">
              <w:rPr>
                <w:rFonts w:ascii="Avenir LT Std 45 Book" w:hAnsi="Avenir LT Std 45 Book"/>
                <w:b/>
                <w:sz w:val="24"/>
                <w:szCs w:val="24"/>
              </w:rPr>
              <w:t>FAIS</w:t>
            </w:r>
            <w:r w:rsidR="000378A9" w:rsidRPr="00BE03CA">
              <w:rPr>
                <w:rFonts w:ascii="Avenir LT Std 45 Book" w:hAnsi="Avenir LT Std 45 Book"/>
                <w:b/>
                <w:sz w:val="24"/>
                <w:szCs w:val="24"/>
              </w:rPr>
              <w:t xml:space="preserve"> 2019</w:t>
            </w:r>
          </w:p>
          <w:p w14:paraId="2AF78E9C" w14:textId="0D4DFF59" w:rsidR="00F268B2" w:rsidRPr="00BE03CA" w:rsidRDefault="000378A9" w:rsidP="00BE03CA">
            <w:pPr>
              <w:jc w:val="center"/>
              <w:rPr>
                <w:rFonts w:ascii="Avenir LT Std 45 Book" w:hAnsi="Avenir LT Std 45 Book"/>
                <w:sz w:val="24"/>
                <w:szCs w:val="24"/>
              </w:rPr>
            </w:pPr>
            <w:r w:rsidRPr="00BE03CA">
              <w:rPr>
                <w:rFonts w:ascii="Avenir LT Std 45 Book" w:hAnsi="Avenir LT Std 45 Book"/>
                <w:sz w:val="24"/>
                <w:szCs w:val="24"/>
              </w:rPr>
              <w:t>adjudicación directa</w:t>
            </w:r>
          </w:p>
        </w:tc>
      </w:tr>
    </w:tbl>
    <w:p w14:paraId="45939761" w14:textId="77777777" w:rsidR="00F268B2" w:rsidRPr="00BE03CA" w:rsidRDefault="00F268B2" w:rsidP="00F268B2">
      <w:pPr>
        <w:rPr>
          <w:rFonts w:ascii="Avenir LT Std 45 Book" w:hAnsi="Avenir LT Std 45 Book" w:cstheme="minorHAnsi"/>
          <w:sz w:val="24"/>
          <w:szCs w:val="24"/>
          <w:lang w:eastAsia="es-MX"/>
        </w:rPr>
      </w:pPr>
    </w:p>
    <w:p w14:paraId="4A2348DE" w14:textId="77777777" w:rsidR="00F268B2" w:rsidRPr="00BE03CA" w:rsidRDefault="00F268B2" w:rsidP="00F268B2">
      <w:pPr>
        <w:jc w:val="both"/>
        <w:rPr>
          <w:rFonts w:ascii="Avenir LT Std 45 Book" w:hAnsi="Avenir LT Std 45 Book" w:cstheme="minorHAnsi"/>
          <w:sz w:val="24"/>
          <w:szCs w:val="24"/>
        </w:rPr>
      </w:pPr>
      <w:r w:rsidRPr="00BE03CA">
        <w:rPr>
          <w:rFonts w:ascii="Avenir LT Std 45 Book" w:hAnsi="Avenir LT Std 45 Book" w:cstheme="minorHAnsi"/>
          <w:sz w:val="24"/>
          <w:szCs w:val="24"/>
          <w:lang w:eastAsia="es-MX"/>
        </w:rPr>
        <w:t>Una vez agotada la exposición de motivos y presentada la relación de obras ejercidas durante el año 2019, se somete el presente punto de acuerdo para votación, mismo que resulta aprobado por unanimidad.</w:t>
      </w:r>
    </w:p>
    <w:p w14:paraId="46AF4451" w14:textId="77777777" w:rsidR="00F268B2" w:rsidRPr="00BE03CA" w:rsidRDefault="00F268B2" w:rsidP="00F268B2">
      <w:pPr>
        <w:rPr>
          <w:rFonts w:ascii="Avenir LT Std 45 Book" w:hAnsi="Avenir LT Std 45 Book"/>
          <w:sz w:val="24"/>
          <w:szCs w:val="24"/>
        </w:rPr>
      </w:pPr>
    </w:p>
    <w:p w14:paraId="2B4194EF" w14:textId="77777777" w:rsidR="00F268B2" w:rsidRPr="00BE03CA" w:rsidRDefault="00F268B2" w:rsidP="00F268B2">
      <w:pPr>
        <w:jc w:val="both"/>
        <w:rPr>
          <w:rFonts w:ascii="Avenir LT Std 45 Book" w:hAnsi="Avenir LT Std 45 Book" w:cstheme="minorHAnsi"/>
          <w:sz w:val="24"/>
          <w:szCs w:val="24"/>
          <w:lang w:eastAsia="es-MX"/>
        </w:rPr>
      </w:pPr>
      <w:r w:rsidRPr="00BE03CA">
        <w:rPr>
          <w:rFonts w:ascii="Avenir LT Std 45 Book" w:hAnsi="Avenir LT Std 45 Book"/>
          <w:b/>
          <w:bCs/>
          <w:sz w:val="24"/>
          <w:szCs w:val="24"/>
        </w:rPr>
        <w:t>VIGÉSIMO QUINTO. -</w:t>
      </w:r>
      <w:r w:rsidRPr="00BE03CA">
        <w:rPr>
          <w:rFonts w:ascii="Avenir LT Std 45 Book" w:hAnsi="Avenir LT Std 45 Book"/>
          <w:sz w:val="24"/>
          <w:szCs w:val="24"/>
        </w:rPr>
        <w:t xml:space="preserve"> </w:t>
      </w:r>
      <w:r w:rsidRPr="00BE03CA">
        <w:rPr>
          <w:rFonts w:ascii="Avenir LT Std 45 Book" w:hAnsi="Avenir LT Std 45 Book" w:cstheme="minorHAnsi"/>
          <w:sz w:val="24"/>
          <w:szCs w:val="24"/>
          <w:lang w:eastAsia="es-MX"/>
        </w:rPr>
        <w:t>Análisis y en su caso aprobación de la propuesta del Programa de Obra Pública 2020 del Municipio de Tecalitlán, Jalisco, mismo que en uso de la voz del Arquitecto Juan Manuel Pérez Guevara Director de Obras Públicas expone ante los ediles que las obras en cuestión provienen del FAIS (Fondo de Aportaciones para la Infraestructura Social) el cual es un recurso ejercido directamente por el Municipio y que tiene como objetivo realizar acciones sociales básicas que beneficien a la población en los diversos rubros, señalando que las oportunidades de tener una mejor calidad de vida se incrementan cuando la población tiene acceso a más y mejores servicios públicos, acto seguido  el Director de Obras Públicas entrega de manera física a cada uno de los ediles el Programa en cuestión para su análisis, mismo que a continuación se detalla:</w:t>
      </w:r>
    </w:p>
    <w:p w14:paraId="0DFB7004" w14:textId="77777777" w:rsidR="00F268B2" w:rsidRPr="00BE03CA" w:rsidRDefault="00F268B2" w:rsidP="00F268B2">
      <w:pPr>
        <w:jc w:val="both"/>
        <w:rPr>
          <w:rFonts w:ascii="Avenir LT Std 45 Book" w:hAnsi="Avenir LT Std 45 Book" w:cstheme="minorHAnsi"/>
          <w:sz w:val="24"/>
          <w:szCs w:val="24"/>
          <w:lang w:eastAsia="es-MX"/>
        </w:rPr>
      </w:pPr>
    </w:p>
    <w:tbl>
      <w:tblPr>
        <w:tblW w:w="8266" w:type="dxa"/>
        <w:tblCellMar>
          <w:left w:w="70" w:type="dxa"/>
          <w:right w:w="70" w:type="dxa"/>
        </w:tblCellMar>
        <w:tblLook w:val="04A0" w:firstRow="1" w:lastRow="0" w:firstColumn="1" w:lastColumn="0" w:noHBand="0" w:noVBand="1"/>
      </w:tblPr>
      <w:tblGrid>
        <w:gridCol w:w="1739"/>
        <w:gridCol w:w="482"/>
        <w:gridCol w:w="2089"/>
        <w:gridCol w:w="2109"/>
        <w:gridCol w:w="1951"/>
      </w:tblGrid>
      <w:tr w:rsidR="00F268B2" w:rsidRPr="00BE03CA" w14:paraId="14BB6463" w14:textId="77777777" w:rsidTr="00BE03CA">
        <w:trPr>
          <w:trHeight w:val="627"/>
        </w:trPr>
        <w:tc>
          <w:tcPr>
            <w:tcW w:w="8266" w:type="dxa"/>
            <w:gridSpan w:val="5"/>
            <w:tcBorders>
              <w:top w:val="nil"/>
              <w:left w:val="single" w:sz="8" w:space="0" w:color="auto"/>
              <w:bottom w:val="single" w:sz="8" w:space="0" w:color="auto"/>
              <w:right w:val="single" w:sz="8" w:space="0" w:color="000000"/>
            </w:tcBorders>
            <w:shd w:val="clear" w:color="000000" w:fill="BFBFBF"/>
            <w:noWrap/>
            <w:vAlign w:val="center"/>
            <w:hideMark/>
          </w:tcPr>
          <w:p w14:paraId="0204FF1B" w14:textId="77777777" w:rsidR="00F268B2" w:rsidRPr="00BE03CA" w:rsidRDefault="00F268B2" w:rsidP="00BE03CA">
            <w:pPr>
              <w:jc w:val="center"/>
              <w:rPr>
                <w:rFonts w:ascii="Avenir LT Std 45 Book" w:eastAsia="Times New Roman" w:hAnsi="Avenir LT Std 45 Book" w:cs="Arial"/>
                <w:b/>
                <w:bCs/>
                <w:sz w:val="24"/>
                <w:szCs w:val="24"/>
                <w:lang w:eastAsia="es-ES_tradnl"/>
              </w:rPr>
            </w:pPr>
            <w:bookmarkStart w:id="0" w:name="RANGE!A1:G24"/>
            <w:r w:rsidRPr="00BE03CA">
              <w:rPr>
                <w:rFonts w:ascii="Avenir LT Std 45 Book" w:eastAsia="Times New Roman" w:hAnsi="Avenir LT Std 45 Book" w:cs="Arial"/>
                <w:b/>
                <w:bCs/>
                <w:sz w:val="24"/>
                <w:szCs w:val="24"/>
                <w:lang w:eastAsia="es-ES_tradnl"/>
              </w:rPr>
              <w:t>PROGRAMA DE OBRAS 2020</w:t>
            </w:r>
            <w:bookmarkEnd w:id="0"/>
          </w:p>
        </w:tc>
      </w:tr>
      <w:tr w:rsidR="00F268B2" w:rsidRPr="00BE03CA" w14:paraId="45AF4922" w14:textId="77777777" w:rsidTr="00BE03CA">
        <w:trPr>
          <w:trHeight w:val="831"/>
        </w:trPr>
        <w:tc>
          <w:tcPr>
            <w:tcW w:w="826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7406D892" w14:textId="56D9C38C" w:rsidR="00F268B2" w:rsidRPr="00BE03CA" w:rsidRDefault="00BF2D14" w:rsidP="00BE03CA">
            <w:pPr>
              <w:jc w:val="center"/>
              <w:rPr>
                <w:rFonts w:ascii="Avenir LT Std 45 Book" w:eastAsia="Times New Roman" w:hAnsi="Avenir LT Std 45 Book" w:cs="Arial"/>
                <w:sz w:val="24"/>
                <w:szCs w:val="24"/>
                <w:lang w:eastAsia="es-ES_tradnl"/>
              </w:rPr>
            </w:pPr>
            <w:r>
              <w:rPr>
                <w:rFonts w:ascii="Avenir LT Std 45 Book" w:eastAsia="Times New Roman" w:hAnsi="Avenir LT Std 45 Book" w:cs="Arial"/>
                <w:sz w:val="24"/>
                <w:szCs w:val="24"/>
                <w:lang w:eastAsia="es-ES_tradnl"/>
              </w:rPr>
              <w:t>NOTA: El</w:t>
            </w:r>
            <w:r w:rsidRPr="00BE03CA">
              <w:rPr>
                <w:rFonts w:ascii="Avenir LT Std 45 Book" w:eastAsia="Times New Roman" w:hAnsi="Avenir LT Std 45 Book" w:cs="Arial"/>
                <w:sz w:val="24"/>
                <w:szCs w:val="24"/>
                <w:lang w:eastAsia="es-ES_tradnl"/>
              </w:rPr>
              <w:t xml:space="preserve"> presupuesto de cada obra se ajustara  de acuerdo al programa en el que se gestione  y a los lineamientos correspondientes </w:t>
            </w:r>
          </w:p>
        </w:tc>
      </w:tr>
      <w:tr w:rsidR="00F268B2" w:rsidRPr="00BE03CA" w14:paraId="1B09BE4D" w14:textId="77777777" w:rsidTr="00BE03CA">
        <w:trPr>
          <w:trHeight w:val="509"/>
        </w:trPr>
        <w:tc>
          <w:tcPr>
            <w:tcW w:w="1739"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70956CFF" w14:textId="3B9DCA99" w:rsidR="00F268B2" w:rsidRPr="00BE03CA" w:rsidRDefault="00BF2D14" w:rsidP="00BE03CA">
            <w:pPr>
              <w:jc w:val="center"/>
              <w:rPr>
                <w:rFonts w:ascii="Avenir LT Std 45 Book" w:eastAsia="Times New Roman" w:hAnsi="Avenir LT Std 45 Book" w:cs="Arial"/>
                <w:b/>
                <w:bCs/>
                <w:sz w:val="24"/>
                <w:szCs w:val="24"/>
                <w:lang w:eastAsia="es-ES_tradnl"/>
              </w:rPr>
            </w:pPr>
            <w:r>
              <w:rPr>
                <w:rFonts w:ascii="Avenir LT Std 45 Book" w:eastAsia="Times New Roman" w:hAnsi="Avenir LT Std 45 Book" w:cs="Arial"/>
                <w:b/>
                <w:bCs/>
                <w:sz w:val="24"/>
                <w:szCs w:val="24"/>
                <w:lang w:eastAsia="es-ES_tradnl"/>
              </w:rPr>
              <w:t>No</w:t>
            </w:r>
          </w:p>
        </w:tc>
        <w:tc>
          <w:tcPr>
            <w:tcW w:w="37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F837610" w14:textId="72335D28" w:rsidR="00F268B2" w:rsidRPr="00BE03CA" w:rsidRDefault="00BF2D14" w:rsidP="00BE03CA">
            <w:pPr>
              <w:jc w:val="center"/>
              <w:rPr>
                <w:rFonts w:ascii="Avenir LT Std 45 Book" w:eastAsia="Times New Roman" w:hAnsi="Avenir LT Std 45 Book" w:cs="Arial"/>
                <w:b/>
                <w:bCs/>
                <w:sz w:val="24"/>
                <w:szCs w:val="24"/>
                <w:lang w:eastAsia="es-ES_tradnl"/>
              </w:rPr>
            </w:pPr>
            <w:r>
              <w:rPr>
                <w:rFonts w:ascii="Avenir LT Std 45 Book" w:eastAsia="Times New Roman" w:hAnsi="Avenir LT Std 45 Book" w:cs="Arial"/>
                <w:b/>
                <w:bCs/>
                <w:sz w:val="24"/>
                <w:szCs w:val="24"/>
                <w:lang w:eastAsia="es-ES_tradnl"/>
              </w:rPr>
              <w:t>No</w:t>
            </w:r>
          </w:p>
        </w:tc>
        <w:tc>
          <w:tcPr>
            <w:tcW w:w="4198" w:type="dxa"/>
            <w:gridSpan w:val="2"/>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61550E5D" w14:textId="77777777" w:rsidR="00F268B2" w:rsidRPr="00BE03CA" w:rsidRDefault="00F268B2" w:rsidP="00BE03CA">
            <w:pPr>
              <w:jc w:val="center"/>
              <w:rPr>
                <w:rFonts w:ascii="Avenir LT Std 45 Book" w:eastAsia="Times New Roman" w:hAnsi="Avenir LT Std 45 Book" w:cs="Arial"/>
                <w:b/>
                <w:bCs/>
                <w:sz w:val="24"/>
                <w:szCs w:val="24"/>
                <w:lang w:eastAsia="es-ES_tradnl"/>
              </w:rPr>
            </w:pPr>
            <w:r w:rsidRPr="00BE03CA">
              <w:rPr>
                <w:rFonts w:ascii="Avenir LT Std 45 Book" w:eastAsia="Times New Roman" w:hAnsi="Avenir LT Std 45 Book" w:cs="Arial"/>
                <w:b/>
                <w:bCs/>
                <w:sz w:val="24"/>
                <w:szCs w:val="24"/>
                <w:lang w:eastAsia="es-ES_tradnl"/>
              </w:rPr>
              <w:t>OBRA</w:t>
            </w:r>
          </w:p>
        </w:tc>
        <w:tc>
          <w:tcPr>
            <w:tcW w:w="1949" w:type="dxa"/>
            <w:vMerge w:val="restart"/>
            <w:tcBorders>
              <w:top w:val="nil"/>
              <w:left w:val="single" w:sz="4" w:space="0" w:color="auto"/>
              <w:bottom w:val="single" w:sz="4" w:space="0" w:color="auto"/>
              <w:right w:val="single" w:sz="8" w:space="0" w:color="auto"/>
            </w:tcBorders>
            <w:shd w:val="clear" w:color="000000" w:fill="D9D9D9"/>
            <w:noWrap/>
            <w:vAlign w:val="center"/>
            <w:hideMark/>
          </w:tcPr>
          <w:p w14:paraId="1714FBBA" w14:textId="77777777" w:rsidR="00F268B2" w:rsidRPr="00BE03CA" w:rsidRDefault="00F268B2" w:rsidP="00BE03CA">
            <w:pPr>
              <w:jc w:val="center"/>
              <w:rPr>
                <w:rFonts w:ascii="Avenir LT Std 45 Book" w:eastAsia="Times New Roman" w:hAnsi="Avenir LT Std 45 Book" w:cs="Arial"/>
                <w:b/>
                <w:bCs/>
                <w:sz w:val="24"/>
                <w:szCs w:val="24"/>
                <w:lang w:eastAsia="es-ES_tradnl"/>
              </w:rPr>
            </w:pPr>
            <w:r w:rsidRPr="00BE03CA">
              <w:rPr>
                <w:rFonts w:ascii="Avenir LT Std 45 Book" w:eastAsia="Times New Roman" w:hAnsi="Avenir LT Std 45 Book" w:cs="Arial"/>
                <w:b/>
                <w:bCs/>
                <w:sz w:val="24"/>
                <w:szCs w:val="24"/>
                <w:lang w:eastAsia="es-ES_tradnl"/>
              </w:rPr>
              <w:t>COSTO</w:t>
            </w:r>
          </w:p>
        </w:tc>
      </w:tr>
      <w:tr w:rsidR="00F268B2" w:rsidRPr="00BE03CA" w14:paraId="5C1458CA" w14:textId="77777777" w:rsidTr="00BE03CA">
        <w:trPr>
          <w:trHeight w:val="509"/>
        </w:trPr>
        <w:tc>
          <w:tcPr>
            <w:tcW w:w="1739" w:type="dxa"/>
            <w:vMerge/>
            <w:tcBorders>
              <w:top w:val="nil"/>
              <w:left w:val="single" w:sz="8" w:space="0" w:color="auto"/>
              <w:bottom w:val="single" w:sz="4" w:space="0" w:color="auto"/>
              <w:right w:val="single" w:sz="4" w:space="0" w:color="auto"/>
            </w:tcBorders>
            <w:vAlign w:val="center"/>
            <w:hideMark/>
          </w:tcPr>
          <w:p w14:paraId="5FD65E7F" w14:textId="77777777" w:rsidR="00F268B2" w:rsidRPr="00BE03CA" w:rsidRDefault="00F268B2" w:rsidP="00BE03CA">
            <w:pPr>
              <w:rPr>
                <w:rFonts w:ascii="Avenir LT Std 45 Book" w:eastAsia="Times New Roman" w:hAnsi="Avenir LT Std 45 Book" w:cs="Arial"/>
                <w:sz w:val="24"/>
                <w:szCs w:val="24"/>
                <w:lang w:eastAsia="es-ES_tradnl"/>
              </w:rPr>
            </w:pPr>
          </w:p>
        </w:tc>
        <w:tc>
          <w:tcPr>
            <w:tcW w:w="378" w:type="dxa"/>
            <w:vMerge/>
            <w:tcBorders>
              <w:top w:val="nil"/>
              <w:left w:val="single" w:sz="4" w:space="0" w:color="auto"/>
              <w:bottom w:val="single" w:sz="4" w:space="0" w:color="auto"/>
              <w:right w:val="single" w:sz="4" w:space="0" w:color="auto"/>
            </w:tcBorders>
            <w:vAlign w:val="center"/>
            <w:hideMark/>
          </w:tcPr>
          <w:p w14:paraId="3DF415C3" w14:textId="77777777" w:rsidR="00F268B2" w:rsidRPr="00BE03CA" w:rsidRDefault="00F268B2" w:rsidP="00BE03CA">
            <w:pPr>
              <w:rPr>
                <w:rFonts w:ascii="Avenir LT Std 45 Book" w:eastAsia="Times New Roman" w:hAnsi="Avenir LT Std 45 Book" w:cs="Arial"/>
                <w:sz w:val="24"/>
                <w:szCs w:val="24"/>
                <w:lang w:eastAsia="es-ES_tradnl"/>
              </w:rPr>
            </w:pPr>
          </w:p>
        </w:tc>
        <w:tc>
          <w:tcPr>
            <w:tcW w:w="4198" w:type="dxa"/>
            <w:gridSpan w:val="2"/>
            <w:vMerge/>
            <w:tcBorders>
              <w:top w:val="single" w:sz="8" w:space="0" w:color="auto"/>
              <w:left w:val="single" w:sz="4" w:space="0" w:color="auto"/>
              <w:bottom w:val="single" w:sz="4" w:space="0" w:color="auto"/>
              <w:right w:val="single" w:sz="4" w:space="0" w:color="auto"/>
            </w:tcBorders>
            <w:vAlign w:val="center"/>
            <w:hideMark/>
          </w:tcPr>
          <w:p w14:paraId="57F3BBB2" w14:textId="77777777" w:rsidR="00F268B2" w:rsidRPr="00BE03CA" w:rsidRDefault="00F268B2" w:rsidP="00BE03CA">
            <w:pPr>
              <w:rPr>
                <w:rFonts w:ascii="Avenir LT Std 45 Book" w:eastAsia="Times New Roman" w:hAnsi="Avenir LT Std 45 Book" w:cs="Arial"/>
                <w:sz w:val="24"/>
                <w:szCs w:val="24"/>
                <w:lang w:eastAsia="es-ES_tradnl"/>
              </w:rPr>
            </w:pPr>
          </w:p>
        </w:tc>
        <w:tc>
          <w:tcPr>
            <w:tcW w:w="1949" w:type="dxa"/>
            <w:vMerge/>
            <w:tcBorders>
              <w:top w:val="nil"/>
              <w:left w:val="single" w:sz="4" w:space="0" w:color="auto"/>
              <w:bottom w:val="single" w:sz="4" w:space="0" w:color="auto"/>
              <w:right w:val="single" w:sz="8" w:space="0" w:color="auto"/>
            </w:tcBorders>
            <w:vAlign w:val="center"/>
            <w:hideMark/>
          </w:tcPr>
          <w:p w14:paraId="3C747E0C" w14:textId="77777777" w:rsidR="00F268B2" w:rsidRPr="00BE03CA" w:rsidRDefault="00F268B2" w:rsidP="00BE03CA">
            <w:pPr>
              <w:rPr>
                <w:rFonts w:ascii="Avenir LT Std 45 Book" w:eastAsia="Times New Roman" w:hAnsi="Avenir LT Std 45 Book" w:cs="Arial"/>
                <w:sz w:val="24"/>
                <w:szCs w:val="24"/>
                <w:lang w:eastAsia="es-ES_tradnl"/>
              </w:rPr>
            </w:pPr>
          </w:p>
        </w:tc>
      </w:tr>
      <w:tr w:rsidR="00F268B2" w:rsidRPr="00BE03CA" w14:paraId="5D8F063C" w14:textId="77777777" w:rsidTr="00BE03CA">
        <w:trPr>
          <w:trHeight w:val="509"/>
        </w:trPr>
        <w:tc>
          <w:tcPr>
            <w:tcW w:w="8266" w:type="dxa"/>
            <w:gridSpan w:val="5"/>
            <w:vMerge w:val="restart"/>
            <w:tcBorders>
              <w:top w:val="single" w:sz="4" w:space="0" w:color="auto"/>
              <w:left w:val="single" w:sz="8" w:space="0" w:color="auto"/>
              <w:bottom w:val="nil"/>
              <w:right w:val="single" w:sz="8" w:space="0" w:color="000000"/>
            </w:tcBorders>
            <w:shd w:val="clear" w:color="000000" w:fill="D9D9D9"/>
            <w:noWrap/>
            <w:vAlign w:val="center"/>
            <w:hideMark/>
          </w:tcPr>
          <w:p w14:paraId="139F33B3" w14:textId="77777777" w:rsidR="00F268B2" w:rsidRPr="000E27F2" w:rsidRDefault="00F268B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PROGRAMA FAIS 2020</w:t>
            </w:r>
          </w:p>
        </w:tc>
      </w:tr>
      <w:tr w:rsidR="00F268B2" w:rsidRPr="00BE03CA" w14:paraId="37AF44C4" w14:textId="77777777" w:rsidTr="00BE03CA">
        <w:trPr>
          <w:trHeight w:val="509"/>
        </w:trPr>
        <w:tc>
          <w:tcPr>
            <w:tcW w:w="8266" w:type="dxa"/>
            <w:gridSpan w:val="5"/>
            <w:vMerge/>
            <w:tcBorders>
              <w:top w:val="single" w:sz="4" w:space="0" w:color="auto"/>
              <w:left w:val="single" w:sz="8" w:space="0" w:color="auto"/>
              <w:bottom w:val="nil"/>
              <w:right w:val="single" w:sz="8" w:space="0" w:color="000000"/>
            </w:tcBorders>
            <w:vAlign w:val="center"/>
            <w:hideMark/>
          </w:tcPr>
          <w:p w14:paraId="52EF0C14" w14:textId="77777777" w:rsidR="00F268B2" w:rsidRPr="00BE03CA" w:rsidRDefault="00F268B2" w:rsidP="00BE03CA">
            <w:pPr>
              <w:rPr>
                <w:rFonts w:ascii="Avenir LT Std 45 Book" w:eastAsia="Times New Roman" w:hAnsi="Avenir LT Std 45 Book" w:cs="Arial"/>
                <w:sz w:val="24"/>
                <w:szCs w:val="24"/>
                <w:lang w:eastAsia="es-ES_tradnl"/>
              </w:rPr>
            </w:pPr>
          </w:p>
        </w:tc>
      </w:tr>
      <w:tr w:rsidR="00F268B2" w:rsidRPr="00BE03CA" w14:paraId="24669273" w14:textId="77777777" w:rsidTr="00BE03CA">
        <w:trPr>
          <w:trHeight w:val="439"/>
        </w:trPr>
        <w:tc>
          <w:tcPr>
            <w:tcW w:w="1739" w:type="dxa"/>
            <w:vMerge w:val="restart"/>
            <w:tcBorders>
              <w:top w:val="nil"/>
              <w:left w:val="single" w:sz="8" w:space="0" w:color="auto"/>
              <w:bottom w:val="single" w:sz="4" w:space="0" w:color="auto"/>
              <w:right w:val="nil"/>
            </w:tcBorders>
            <w:shd w:val="clear" w:color="auto" w:fill="auto"/>
            <w:vAlign w:val="center"/>
            <w:hideMark/>
          </w:tcPr>
          <w:p w14:paraId="59EDE373" w14:textId="4B182CEE"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2% FAIS (PRODIM)</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BA139" w14:textId="0A7B4B51"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w:t>
            </w:r>
          </w:p>
        </w:tc>
        <w:tc>
          <w:tcPr>
            <w:tcW w:w="4198" w:type="dxa"/>
            <w:gridSpan w:val="2"/>
            <w:tcBorders>
              <w:top w:val="single" w:sz="4" w:space="0" w:color="auto"/>
              <w:left w:val="nil"/>
              <w:bottom w:val="single" w:sz="4" w:space="0" w:color="auto"/>
              <w:right w:val="single" w:sz="4" w:space="0" w:color="auto"/>
            </w:tcBorders>
            <w:shd w:val="clear" w:color="auto" w:fill="auto"/>
            <w:vAlign w:val="center"/>
            <w:hideMark/>
          </w:tcPr>
          <w:p w14:paraId="08A4D782" w14:textId="5B22D9B3"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36EC5ADD" w14:textId="0B8B9501"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w:t>
            </w:r>
          </w:p>
        </w:tc>
      </w:tr>
      <w:tr w:rsidR="00F268B2" w:rsidRPr="00BE03CA" w14:paraId="58DC5E31" w14:textId="77777777" w:rsidTr="00BE03CA">
        <w:trPr>
          <w:trHeight w:val="486"/>
        </w:trPr>
        <w:tc>
          <w:tcPr>
            <w:tcW w:w="1739" w:type="dxa"/>
            <w:vMerge/>
            <w:tcBorders>
              <w:top w:val="nil"/>
              <w:left w:val="single" w:sz="8" w:space="0" w:color="auto"/>
              <w:bottom w:val="single" w:sz="4" w:space="0" w:color="auto"/>
              <w:right w:val="nil"/>
            </w:tcBorders>
            <w:vAlign w:val="center"/>
            <w:hideMark/>
          </w:tcPr>
          <w:p w14:paraId="0E0D082B"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24FF0A8D" w14:textId="21DD224D"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2</w:t>
            </w:r>
          </w:p>
        </w:tc>
        <w:tc>
          <w:tcPr>
            <w:tcW w:w="4198" w:type="dxa"/>
            <w:gridSpan w:val="2"/>
            <w:tcBorders>
              <w:top w:val="single" w:sz="4" w:space="0" w:color="auto"/>
              <w:left w:val="nil"/>
              <w:bottom w:val="single" w:sz="4" w:space="0" w:color="auto"/>
              <w:right w:val="single" w:sz="4" w:space="0" w:color="auto"/>
            </w:tcBorders>
            <w:shd w:val="clear" w:color="auto" w:fill="auto"/>
            <w:vAlign w:val="center"/>
            <w:hideMark/>
          </w:tcPr>
          <w:p w14:paraId="67448E26" w14:textId="71848AC4"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 xml:space="preserve">Adquisición de sillas y mobiliario para atención ciudadana en Tecalitlán, Jalisco. </w:t>
            </w:r>
          </w:p>
        </w:tc>
        <w:tc>
          <w:tcPr>
            <w:tcW w:w="1949" w:type="dxa"/>
            <w:tcBorders>
              <w:top w:val="nil"/>
              <w:left w:val="nil"/>
              <w:bottom w:val="single" w:sz="4" w:space="0" w:color="auto"/>
              <w:right w:val="single" w:sz="4" w:space="0" w:color="auto"/>
            </w:tcBorders>
            <w:shd w:val="clear" w:color="auto" w:fill="auto"/>
            <w:noWrap/>
            <w:vAlign w:val="center"/>
            <w:hideMark/>
          </w:tcPr>
          <w:p w14:paraId="4C0E3A38" w14:textId="7C482BE4"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$100,000.00</w:t>
            </w:r>
          </w:p>
        </w:tc>
      </w:tr>
      <w:tr w:rsidR="00F268B2" w:rsidRPr="00BE03CA" w14:paraId="3DD99405" w14:textId="77777777" w:rsidTr="00BE03CA">
        <w:trPr>
          <w:trHeight w:val="368"/>
        </w:trPr>
        <w:tc>
          <w:tcPr>
            <w:tcW w:w="1739" w:type="dxa"/>
            <w:tcBorders>
              <w:top w:val="nil"/>
              <w:left w:val="single" w:sz="8" w:space="0" w:color="auto"/>
              <w:bottom w:val="single" w:sz="4" w:space="0" w:color="auto"/>
              <w:right w:val="single" w:sz="4" w:space="0" w:color="auto"/>
            </w:tcBorders>
            <w:shd w:val="clear" w:color="auto" w:fill="auto"/>
            <w:vAlign w:val="center"/>
            <w:hideMark/>
          </w:tcPr>
          <w:p w14:paraId="19167491" w14:textId="531183C6"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3% FAIS-GASTOS INDIRECTOS</w:t>
            </w:r>
          </w:p>
        </w:tc>
        <w:tc>
          <w:tcPr>
            <w:tcW w:w="378" w:type="dxa"/>
            <w:tcBorders>
              <w:top w:val="nil"/>
              <w:left w:val="nil"/>
              <w:bottom w:val="single" w:sz="4" w:space="0" w:color="auto"/>
              <w:right w:val="single" w:sz="4" w:space="0" w:color="auto"/>
            </w:tcBorders>
            <w:shd w:val="clear" w:color="auto" w:fill="auto"/>
            <w:noWrap/>
            <w:vAlign w:val="center"/>
            <w:hideMark/>
          </w:tcPr>
          <w:p w14:paraId="0D828E55" w14:textId="4F5F06F7"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3</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649B1A6F" w14:textId="6C678AD1"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arrendamientos de 3 vehículos para supervisión de obras FAIS ( equivale a $ 493,731.57)</w:t>
            </w:r>
          </w:p>
        </w:tc>
        <w:tc>
          <w:tcPr>
            <w:tcW w:w="1949" w:type="dxa"/>
            <w:tcBorders>
              <w:top w:val="nil"/>
              <w:left w:val="nil"/>
              <w:bottom w:val="single" w:sz="4" w:space="0" w:color="auto"/>
              <w:right w:val="single" w:sz="8" w:space="0" w:color="auto"/>
            </w:tcBorders>
            <w:shd w:val="clear" w:color="auto" w:fill="auto"/>
            <w:noWrap/>
            <w:vAlign w:val="center"/>
            <w:hideMark/>
          </w:tcPr>
          <w:p w14:paraId="2D520013" w14:textId="2ED7AECD"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$493,719.00</w:t>
            </w:r>
          </w:p>
        </w:tc>
      </w:tr>
      <w:tr w:rsidR="00F268B2" w:rsidRPr="00BE03CA" w14:paraId="4686CF43" w14:textId="77777777" w:rsidTr="00BE03CA">
        <w:trPr>
          <w:trHeight w:val="261"/>
        </w:trPr>
        <w:tc>
          <w:tcPr>
            <w:tcW w:w="173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F1069B8" w14:textId="2F1BE8DB"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FAIS 2020</w:t>
            </w:r>
          </w:p>
        </w:tc>
        <w:tc>
          <w:tcPr>
            <w:tcW w:w="378" w:type="dxa"/>
            <w:tcBorders>
              <w:top w:val="nil"/>
              <w:left w:val="nil"/>
              <w:bottom w:val="single" w:sz="4" w:space="0" w:color="auto"/>
              <w:right w:val="single" w:sz="4" w:space="0" w:color="auto"/>
            </w:tcBorders>
            <w:shd w:val="clear" w:color="000000" w:fill="BFBFBF"/>
            <w:noWrap/>
            <w:vAlign w:val="center"/>
            <w:hideMark/>
          </w:tcPr>
          <w:p w14:paraId="13B492E2" w14:textId="77E19DC4"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 </w:t>
            </w:r>
          </w:p>
        </w:tc>
        <w:tc>
          <w:tcPr>
            <w:tcW w:w="419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173B62E" w14:textId="18CA8265"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obra directa</w:t>
            </w:r>
          </w:p>
        </w:tc>
        <w:tc>
          <w:tcPr>
            <w:tcW w:w="1949" w:type="dxa"/>
            <w:tcBorders>
              <w:top w:val="nil"/>
              <w:left w:val="nil"/>
              <w:bottom w:val="single" w:sz="4" w:space="0" w:color="auto"/>
              <w:right w:val="single" w:sz="8" w:space="0" w:color="auto"/>
            </w:tcBorders>
            <w:shd w:val="clear" w:color="000000" w:fill="BFBFBF"/>
            <w:noWrap/>
            <w:vAlign w:val="center"/>
            <w:hideMark/>
          </w:tcPr>
          <w:p w14:paraId="1F20C087" w14:textId="0DBA2A1D"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w:t>
            </w:r>
          </w:p>
        </w:tc>
      </w:tr>
      <w:tr w:rsidR="00F268B2" w:rsidRPr="00BE03CA" w14:paraId="0A2B6840" w14:textId="77777777" w:rsidTr="00BE03CA">
        <w:trPr>
          <w:trHeight w:val="1042"/>
        </w:trPr>
        <w:tc>
          <w:tcPr>
            <w:tcW w:w="1739" w:type="dxa"/>
            <w:vMerge/>
            <w:tcBorders>
              <w:top w:val="nil"/>
              <w:left w:val="single" w:sz="8" w:space="0" w:color="auto"/>
              <w:bottom w:val="single" w:sz="4" w:space="0" w:color="auto"/>
              <w:right w:val="single" w:sz="4" w:space="0" w:color="auto"/>
            </w:tcBorders>
            <w:vAlign w:val="center"/>
            <w:hideMark/>
          </w:tcPr>
          <w:p w14:paraId="3CCA1D79"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30D98685" w14:textId="084762D7"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4</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240A74CF" w14:textId="7D9810E9"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Adquisición de 2,000 calentadores solares marca SISOLAR de acero inoxidable de 12 tubos, capacidad de 150 litros, con garantía de 5 años por defecto de fábrica y correcta instalación y vida útil de hasta 20 años, para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402FF088" w14:textId="5F63776D"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$6,300,000.00</w:t>
            </w:r>
          </w:p>
        </w:tc>
      </w:tr>
      <w:tr w:rsidR="00F268B2" w:rsidRPr="00BE03CA" w14:paraId="3E280E12" w14:textId="77777777" w:rsidTr="00BE03CA">
        <w:trPr>
          <w:trHeight w:val="478"/>
        </w:trPr>
        <w:tc>
          <w:tcPr>
            <w:tcW w:w="1739" w:type="dxa"/>
            <w:vMerge/>
            <w:tcBorders>
              <w:top w:val="nil"/>
              <w:left w:val="single" w:sz="8" w:space="0" w:color="auto"/>
              <w:bottom w:val="single" w:sz="4" w:space="0" w:color="auto"/>
              <w:right w:val="single" w:sz="4" w:space="0" w:color="auto"/>
            </w:tcBorders>
            <w:vAlign w:val="center"/>
            <w:hideMark/>
          </w:tcPr>
          <w:p w14:paraId="3E4B26BB"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6419B8B6" w14:textId="6703F817"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5</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49D003B8" w14:textId="600443CC"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 xml:space="preserve"> Construcción de puente cascalote  ubicado en la carretera Ahuijullo - Tepalcatepec, delegación de Ahuijullo, Tecalitlán Jalisco. </w:t>
            </w:r>
          </w:p>
        </w:tc>
        <w:tc>
          <w:tcPr>
            <w:tcW w:w="1949" w:type="dxa"/>
            <w:tcBorders>
              <w:top w:val="nil"/>
              <w:left w:val="nil"/>
              <w:bottom w:val="single" w:sz="4" w:space="0" w:color="auto"/>
              <w:right w:val="single" w:sz="8" w:space="0" w:color="auto"/>
            </w:tcBorders>
            <w:shd w:val="clear" w:color="auto" w:fill="auto"/>
            <w:noWrap/>
            <w:vAlign w:val="center"/>
            <w:hideMark/>
          </w:tcPr>
          <w:p w14:paraId="4C2B8F5F" w14:textId="32F3C30F"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$1,400,000.00</w:t>
            </w:r>
          </w:p>
        </w:tc>
      </w:tr>
      <w:tr w:rsidR="00F268B2" w:rsidRPr="00BE03CA" w14:paraId="55A12C6E" w14:textId="77777777" w:rsidTr="00BE03CA">
        <w:trPr>
          <w:trHeight w:val="870"/>
        </w:trPr>
        <w:tc>
          <w:tcPr>
            <w:tcW w:w="1739" w:type="dxa"/>
            <w:vMerge/>
            <w:tcBorders>
              <w:top w:val="nil"/>
              <w:left w:val="single" w:sz="8" w:space="0" w:color="auto"/>
              <w:bottom w:val="single" w:sz="4" w:space="0" w:color="auto"/>
              <w:right w:val="single" w:sz="4" w:space="0" w:color="auto"/>
            </w:tcBorders>
            <w:vAlign w:val="center"/>
            <w:hideMark/>
          </w:tcPr>
          <w:p w14:paraId="21B0AB39"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11A565A7" w14:textId="1E6F290E"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6</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11397723" w14:textId="605B6E83"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xml:space="preserve"> Pavimentación en concreto hidráulico, machuelos y banquetas, rehabilitación de red de agua  potable y red de drenaje en la calle Xicoténcatl entre calle Abasolo y </w:t>
            </w:r>
            <w:r w:rsidRPr="00BE03CA">
              <w:rPr>
                <w:rFonts w:ascii="Avenir LT Std 45 Book" w:eastAsia="Times New Roman" w:hAnsi="Avenir LT Std 45 Book" w:cs="Arial"/>
                <w:color w:val="000000"/>
                <w:sz w:val="24"/>
                <w:szCs w:val="24"/>
                <w:lang w:eastAsia="es-ES_tradnl"/>
              </w:rPr>
              <w:lastRenderedPageBreak/>
              <w:t>constitución en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649C276B" w14:textId="48DA6B50"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lastRenderedPageBreak/>
              <w:t>$2,150,000.00</w:t>
            </w:r>
          </w:p>
        </w:tc>
      </w:tr>
      <w:tr w:rsidR="00F268B2" w:rsidRPr="00BE03CA" w14:paraId="65027636" w14:textId="77777777" w:rsidTr="00BE03CA">
        <w:trPr>
          <w:trHeight w:val="799"/>
        </w:trPr>
        <w:tc>
          <w:tcPr>
            <w:tcW w:w="1739" w:type="dxa"/>
            <w:vMerge/>
            <w:tcBorders>
              <w:top w:val="nil"/>
              <w:left w:val="single" w:sz="8" w:space="0" w:color="auto"/>
              <w:bottom w:val="single" w:sz="4" w:space="0" w:color="auto"/>
              <w:right w:val="single" w:sz="4" w:space="0" w:color="auto"/>
            </w:tcBorders>
            <w:vAlign w:val="center"/>
            <w:hideMark/>
          </w:tcPr>
          <w:p w14:paraId="23325BC4"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5DF745F1" w14:textId="6C4B1287"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7</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72432349" w14:textId="5DAE978F"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2da. etapa de la pavimentación en concreto hidráulico, machuelos y banquetas, rehabilitación de red de agua  potable y red de drenaje en la calle Belisario Domínguez de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14ADA793" w14:textId="678C5AC8"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$750,000.00</w:t>
            </w:r>
          </w:p>
        </w:tc>
      </w:tr>
      <w:tr w:rsidR="00F268B2" w:rsidRPr="00BE03CA" w14:paraId="2A687BEA" w14:textId="77777777" w:rsidTr="00BE03CA">
        <w:trPr>
          <w:trHeight w:val="925"/>
        </w:trPr>
        <w:tc>
          <w:tcPr>
            <w:tcW w:w="1739" w:type="dxa"/>
            <w:vMerge/>
            <w:tcBorders>
              <w:top w:val="nil"/>
              <w:left w:val="single" w:sz="8" w:space="0" w:color="auto"/>
              <w:bottom w:val="single" w:sz="4" w:space="0" w:color="auto"/>
              <w:right w:val="single" w:sz="4" w:space="0" w:color="auto"/>
            </w:tcBorders>
            <w:vAlign w:val="center"/>
            <w:hideMark/>
          </w:tcPr>
          <w:p w14:paraId="2A7DDE38"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39C2D3B3" w14:textId="6A72A049"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8</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02404D34" w14:textId="3AE0112E"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xml:space="preserve"> Pavimentación en concreto hidráulico, machuelos y banquetas, rehabilitación de red de agua  potable y red de drenaje   en la calle Ocampo entre Bustamante y nigromante en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77DE68D4" w14:textId="6CAB01C1"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$1,100,000.00</w:t>
            </w:r>
          </w:p>
        </w:tc>
      </w:tr>
      <w:tr w:rsidR="00F268B2" w:rsidRPr="00BE03CA" w14:paraId="4128901D" w14:textId="77777777" w:rsidTr="00BE03CA">
        <w:trPr>
          <w:trHeight w:val="736"/>
        </w:trPr>
        <w:tc>
          <w:tcPr>
            <w:tcW w:w="1739" w:type="dxa"/>
            <w:vMerge/>
            <w:tcBorders>
              <w:top w:val="nil"/>
              <w:left w:val="single" w:sz="8" w:space="0" w:color="auto"/>
              <w:bottom w:val="single" w:sz="4" w:space="0" w:color="auto"/>
              <w:right w:val="single" w:sz="4" w:space="0" w:color="auto"/>
            </w:tcBorders>
            <w:vAlign w:val="center"/>
            <w:hideMark/>
          </w:tcPr>
          <w:p w14:paraId="056683F9"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48E19144" w14:textId="00EF961C"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9</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108EC52F" w14:textId="5E814378"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xml:space="preserve"> Adquisición e instalación de 124 luminarias tipo led en avenida Ávila Camacho y calle Juárez  tramo  del ingreso del arco a la glorieta del arpa, en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502F49A1" w14:textId="40669B5C"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$550,000.00</w:t>
            </w:r>
          </w:p>
        </w:tc>
      </w:tr>
      <w:tr w:rsidR="00F268B2" w:rsidRPr="00BE03CA" w14:paraId="25EE10D1" w14:textId="77777777" w:rsidTr="00BE03CA">
        <w:trPr>
          <w:trHeight w:val="540"/>
        </w:trPr>
        <w:tc>
          <w:tcPr>
            <w:tcW w:w="1739" w:type="dxa"/>
            <w:vMerge/>
            <w:tcBorders>
              <w:top w:val="nil"/>
              <w:left w:val="single" w:sz="8" w:space="0" w:color="auto"/>
              <w:bottom w:val="single" w:sz="4" w:space="0" w:color="auto"/>
              <w:right w:val="single" w:sz="4" w:space="0" w:color="auto"/>
            </w:tcBorders>
            <w:vAlign w:val="center"/>
            <w:hideMark/>
          </w:tcPr>
          <w:p w14:paraId="4C2D6E38"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05EA3157" w14:textId="5AF268AB"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10</w:t>
            </w:r>
          </w:p>
        </w:tc>
        <w:tc>
          <w:tcPr>
            <w:tcW w:w="4198" w:type="dxa"/>
            <w:gridSpan w:val="2"/>
            <w:tcBorders>
              <w:top w:val="single" w:sz="4" w:space="0" w:color="auto"/>
              <w:left w:val="nil"/>
              <w:bottom w:val="single" w:sz="4" w:space="0" w:color="auto"/>
              <w:right w:val="single" w:sz="4" w:space="0" w:color="auto"/>
            </w:tcBorders>
            <w:shd w:val="clear" w:color="auto" w:fill="auto"/>
            <w:vAlign w:val="bottom"/>
            <w:hideMark/>
          </w:tcPr>
          <w:p w14:paraId="047385AA" w14:textId="54B5D401"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Construcción</w:t>
            </w:r>
            <w:r>
              <w:rPr>
                <w:rFonts w:ascii="Avenir LT Std 45 Book" w:eastAsia="Times New Roman" w:hAnsi="Avenir LT Std 45 Book" w:cs="Arial"/>
                <w:color w:val="000000"/>
                <w:sz w:val="24"/>
                <w:szCs w:val="24"/>
                <w:lang w:eastAsia="es-ES_tradnl"/>
              </w:rPr>
              <w:t xml:space="preserve"> de </w:t>
            </w:r>
            <w:r w:rsidRPr="00BE03CA">
              <w:rPr>
                <w:rFonts w:ascii="Avenir LT Std 45 Book" w:eastAsia="Times New Roman" w:hAnsi="Avenir LT Std 45 Book" w:cs="Arial"/>
                <w:color w:val="000000"/>
                <w:sz w:val="24"/>
                <w:szCs w:val="24"/>
                <w:lang w:eastAsia="es-ES_tradnl"/>
              </w:rPr>
              <w:t>piso firme en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5EDB80EE" w14:textId="635B661B"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$1,500,000.00</w:t>
            </w:r>
          </w:p>
        </w:tc>
      </w:tr>
      <w:tr w:rsidR="00F268B2" w:rsidRPr="00BE03CA" w14:paraId="79ED0188" w14:textId="77777777" w:rsidTr="00BE03CA">
        <w:trPr>
          <w:trHeight w:val="564"/>
        </w:trPr>
        <w:tc>
          <w:tcPr>
            <w:tcW w:w="1739" w:type="dxa"/>
            <w:vMerge/>
            <w:tcBorders>
              <w:top w:val="nil"/>
              <w:left w:val="single" w:sz="8" w:space="0" w:color="auto"/>
              <w:bottom w:val="single" w:sz="4" w:space="0" w:color="auto"/>
              <w:right w:val="single" w:sz="4" w:space="0" w:color="auto"/>
            </w:tcBorders>
            <w:vAlign w:val="center"/>
            <w:hideMark/>
          </w:tcPr>
          <w:p w14:paraId="3907DA0C"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7D44DA11" w14:textId="09E7B284"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11</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556ECAF7" w14:textId="22D32921"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xml:space="preserve">Rehabilitación de cubierta en la escuela miguel hidalgo en la comunidad de Santiago, de Tecalitlán Jalisco. </w:t>
            </w:r>
          </w:p>
        </w:tc>
        <w:tc>
          <w:tcPr>
            <w:tcW w:w="1949" w:type="dxa"/>
            <w:tcBorders>
              <w:top w:val="nil"/>
              <w:left w:val="nil"/>
              <w:bottom w:val="single" w:sz="4" w:space="0" w:color="auto"/>
              <w:right w:val="single" w:sz="8" w:space="0" w:color="auto"/>
            </w:tcBorders>
            <w:shd w:val="clear" w:color="auto" w:fill="auto"/>
            <w:noWrap/>
            <w:vAlign w:val="center"/>
            <w:hideMark/>
          </w:tcPr>
          <w:p w14:paraId="166D4B43" w14:textId="6BCC2A2D"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$550,000.00</w:t>
            </w:r>
          </w:p>
        </w:tc>
      </w:tr>
      <w:tr w:rsidR="00F268B2" w:rsidRPr="00BE03CA" w14:paraId="02F045CE" w14:textId="77777777" w:rsidTr="00BE03CA">
        <w:trPr>
          <w:trHeight w:val="261"/>
        </w:trPr>
        <w:tc>
          <w:tcPr>
            <w:tcW w:w="1739" w:type="dxa"/>
            <w:vMerge/>
            <w:tcBorders>
              <w:top w:val="nil"/>
              <w:left w:val="single" w:sz="8" w:space="0" w:color="auto"/>
              <w:bottom w:val="single" w:sz="4" w:space="0" w:color="auto"/>
              <w:right w:val="single" w:sz="4" w:space="0" w:color="auto"/>
            </w:tcBorders>
            <w:vAlign w:val="center"/>
            <w:hideMark/>
          </w:tcPr>
          <w:p w14:paraId="1460C774"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000000" w:fill="BFBFBF"/>
            <w:noWrap/>
            <w:vAlign w:val="center"/>
            <w:hideMark/>
          </w:tcPr>
          <w:p w14:paraId="5FD06928" w14:textId="1197CC94"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 </w:t>
            </w:r>
          </w:p>
        </w:tc>
        <w:tc>
          <w:tcPr>
            <w:tcW w:w="419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95F1053" w14:textId="3C79C819" w:rsidR="00F268B2" w:rsidRPr="00BE03CA" w:rsidRDefault="000E27F2" w:rsidP="00BE03CA">
            <w:pPr>
              <w:jc w:val="center"/>
              <w:rPr>
                <w:rFonts w:ascii="Avenir LT Std 45 Book" w:eastAsia="Times New Roman" w:hAnsi="Avenir LT Std 45 Book" w:cs="Arial"/>
                <w:sz w:val="24"/>
                <w:szCs w:val="24"/>
                <w:lang w:eastAsia="es-ES_tradnl"/>
              </w:rPr>
            </w:pPr>
            <w:r w:rsidRPr="00BE03CA">
              <w:rPr>
                <w:rFonts w:ascii="Avenir LT Std 45 Book" w:eastAsia="Times New Roman" w:hAnsi="Avenir LT Std 45 Book" w:cs="Arial"/>
                <w:sz w:val="24"/>
                <w:szCs w:val="24"/>
                <w:lang w:eastAsia="es-ES_tradnl"/>
              </w:rPr>
              <w:t>obra complementaria</w:t>
            </w:r>
          </w:p>
        </w:tc>
        <w:tc>
          <w:tcPr>
            <w:tcW w:w="1949" w:type="dxa"/>
            <w:tcBorders>
              <w:top w:val="nil"/>
              <w:left w:val="nil"/>
              <w:bottom w:val="single" w:sz="4" w:space="0" w:color="auto"/>
              <w:right w:val="single" w:sz="8" w:space="0" w:color="auto"/>
            </w:tcBorders>
            <w:shd w:val="clear" w:color="000000" w:fill="BFBFBF"/>
            <w:noWrap/>
            <w:vAlign w:val="center"/>
            <w:hideMark/>
          </w:tcPr>
          <w:p w14:paraId="2F023677" w14:textId="02021B70"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w:t>
            </w:r>
          </w:p>
        </w:tc>
      </w:tr>
      <w:tr w:rsidR="00F268B2" w:rsidRPr="00BE03CA" w14:paraId="525A292D" w14:textId="77777777" w:rsidTr="00BE03CA">
        <w:trPr>
          <w:trHeight w:val="493"/>
        </w:trPr>
        <w:tc>
          <w:tcPr>
            <w:tcW w:w="1739" w:type="dxa"/>
            <w:vMerge/>
            <w:tcBorders>
              <w:top w:val="nil"/>
              <w:left w:val="single" w:sz="8" w:space="0" w:color="auto"/>
              <w:bottom w:val="single" w:sz="4" w:space="0" w:color="auto"/>
              <w:right w:val="single" w:sz="4" w:space="0" w:color="auto"/>
            </w:tcBorders>
            <w:vAlign w:val="center"/>
            <w:hideMark/>
          </w:tcPr>
          <w:p w14:paraId="56B2A9C1"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1F273A9E" w14:textId="1BA7BD5B"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12</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3F008049" w14:textId="7E076835"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Rehabilitación de baños y pintura general para el auditorio municipal, en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114655E7" w14:textId="74A6B13D"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$150,000.00</w:t>
            </w:r>
          </w:p>
        </w:tc>
      </w:tr>
      <w:tr w:rsidR="00F268B2" w:rsidRPr="00BE03CA" w14:paraId="7462A303" w14:textId="77777777" w:rsidTr="00BE03CA">
        <w:trPr>
          <w:trHeight w:val="580"/>
        </w:trPr>
        <w:tc>
          <w:tcPr>
            <w:tcW w:w="1739" w:type="dxa"/>
            <w:vMerge/>
            <w:tcBorders>
              <w:top w:val="nil"/>
              <w:left w:val="single" w:sz="8" w:space="0" w:color="auto"/>
              <w:bottom w:val="single" w:sz="4" w:space="0" w:color="auto"/>
              <w:right w:val="single" w:sz="4" w:space="0" w:color="auto"/>
            </w:tcBorders>
            <w:vAlign w:val="center"/>
            <w:hideMark/>
          </w:tcPr>
          <w:p w14:paraId="67EA8E45"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2C60CEA0" w14:textId="70038603"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13</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18E396A3" w14:textId="0EBB9197"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 xml:space="preserve">Rehabilitación de espacios públicos en la colonia Eduardo romero dentro de la cabecera municipal de </w:t>
            </w:r>
            <w:r w:rsidRPr="00BE03CA">
              <w:rPr>
                <w:rFonts w:ascii="Avenir LT Std 45 Book" w:eastAsia="Times New Roman" w:hAnsi="Avenir LT Std 45 Book" w:cs="Arial"/>
                <w:color w:val="000000"/>
                <w:sz w:val="24"/>
                <w:szCs w:val="24"/>
                <w:lang w:eastAsia="es-ES_tradnl"/>
              </w:rPr>
              <w:lastRenderedPageBreak/>
              <w:t>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6E169BC4" w14:textId="5489ECC8"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lastRenderedPageBreak/>
              <w:t>$500,000.00</w:t>
            </w:r>
          </w:p>
        </w:tc>
      </w:tr>
      <w:tr w:rsidR="00F268B2" w:rsidRPr="00BE03CA" w14:paraId="14B13915" w14:textId="77777777" w:rsidTr="00BE03CA">
        <w:trPr>
          <w:trHeight w:val="611"/>
        </w:trPr>
        <w:tc>
          <w:tcPr>
            <w:tcW w:w="1739" w:type="dxa"/>
            <w:vMerge/>
            <w:tcBorders>
              <w:top w:val="nil"/>
              <w:left w:val="single" w:sz="8" w:space="0" w:color="auto"/>
              <w:bottom w:val="single" w:sz="4" w:space="0" w:color="auto"/>
              <w:right w:val="single" w:sz="4" w:space="0" w:color="auto"/>
            </w:tcBorders>
            <w:vAlign w:val="center"/>
            <w:hideMark/>
          </w:tcPr>
          <w:p w14:paraId="0714B130"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3FDE4518" w14:textId="1C634FAF"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14</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4D0D8E92" w14:textId="00F2B20F"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Techado de cancha de usos múltiples en colonia sagrado corazón, en la cabecera municipal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1C23639D" w14:textId="7D86677B"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$800,000.00</w:t>
            </w:r>
          </w:p>
        </w:tc>
      </w:tr>
      <w:tr w:rsidR="00F268B2" w:rsidRPr="00BE03CA" w14:paraId="7CB238C3" w14:textId="77777777" w:rsidTr="00BE03CA">
        <w:trPr>
          <w:trHeight w:val="344"/>
        </w:trPr>
        <w:tc>
          <w:tcPr>
            <w:tcW w:w="1739" w:type="dxa"/>
            <w:vMerge/>
            <w:tcBorders>
              <w:top w:val="nil"/>
              <w:left w:val="single" w:sz="8" w:space="0" w:color="auto"/>
              <w:bottom w:val="single" w:sz="4" w:space="0" w:color="auto"/>
              <w:right w:val="single" w:sz="4" w:space="0" w:color="auto"/>
            </w:tcBorders>
            <w:vAlign w:val="center"/>
            <w:hideMark/>
          </w:tcPr>
          <w:p w14:paraId="6DE79333" w14:textId="77777777" w:rsidR="00F268B2" w:rsidRPr="00BE03CA" w:rsidRDefault="00F268B2" w:rsidP="00BE03CA">
            <w:pPr>
              <w:rPr>
                <w:rFonts w:ascii="Avenir LT Std 45 Book" w:eastAsia="Times New Roman" w:hAnsi="Avenir LT Std 45 Book" w:cs="Arial"/>
                <w:color w:val="000000"/>
                <w:sz w:val="24"/>
                <w:szCs w:val="24"/>
                <w:lang w:eastAsia="es-ES_tradnl"/>
              </w:rPr>
            </w:pPr>
          </w:p>
        </w:tc>
        <w:tc>
          <w:tcPr>
            <w:tcW w:w="378" w:type="dxa"/>
            <w:tcBorders>
              <w:top w:val="nil"/>
              <w:left w:val="nil"/>
              <w:bottom w:val="single" w:sz="4" w:space="0" w:color="auto"/>
              <w:right w:val="single" w:sz="4" w:space="0" w:color="auto"/>
            </w:tcBorders>
            <w:shd w:val="clear" w:color="auto" w:fill="auto"/>
            <w:noWrap/>
            <w:vAlign w:val="center"/>
            <w:hideMark/>
          </w:tcPr>
          <w:p w14:paraId="6806EAAF" w14:textId="42D89BB1" w:rsidR="00F268B2" w:rsidRPr="000E27F2" w:rsidRDefault="000E27F2" w:rsidP="00BE03CA">
            <w:pPr>
              <w:jc w:val="center"/>
              <w:rPr>
                <w:rFonts w:ascii="Avenir LT Std 45 Book" w:eastAsia="Times New Roman" w:hAnsi="Avenir LT Std 45 Book" w:cs="Arial"/>
                <w:b/>
                <w:sz w:val="24"/>
                <w:szCs w:val="24"/>
                <w:lang w:eastAsia="es-ES_tradnl"/>
              </w:rPr>
            </w:pPr>
            <w:r w:rsidRPr="000E27F2">
              <w:rPr>
                <w:rFonts w:ascii="Avenir LT Std 45 Book" w:eastAsia="Times New Roman" w:hAnsi="Avenir LT Std 45 Book" w:cs="Arial"/>
                <w:b/>
                <w:sz w:val="24"/>
                <w:szCs w:val="24"/>
                <w:lang w:eastAsia="es-ES_tradnl"/>
              </w:rPr>
              <w:t>15</w:t>
            </w:r>
          </w:p>
        </w:tc>
        <w:tc>
          <w:tcPr>
            <w:tcW w:w="4198" w:type="dxa"/>
            <w:gridSpan w:val="2"/>
            <w:tcBorders>
              <w:top w:val="single" w:sz="4" w:space="0" w:color="auto"/>
              <w:left w:val="nil"/>
              <w:bottom w:val="single" w:sz="4" w:space="0" w:color="auto"/>
              <w:right w:val="single" w:sz="4" w:space="0" w:color="000000"/>
            </w:tcBorders>
            <w:shd w:val="clear" w:color="auto" w:fill="auto"/>
            <w:vAlign w:val="center"/>
            <w:hideMark/>
          </w:tcPr>
          <w:p w14:paraId="6C662FC9" w14:textId="74E640E6"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Programa de rehabilitación de áreas lúdicas en las escuelas de la población, de Tecalitlán Jalisco.</w:t>
            </w:r>
          </w:p>
        </w:tc>
        <w:tc>
          <w:tcPr>
            <w:tcW w:w="1949" w:type="dxa"/>
            <w:tcBorders>
              <w:top w:val="nil"/>
              <w:left w:val="nil"/>
              <w:bottom w:val="single" w:sz="4" w:space="0" w:color="auto"/>
              <w:right w:val="single" w:sz="8" w:space="0" w:color="auto"/>
            </w:tcBorders>
            <w:shd w:val="clear" w:color="auto" w:fill="auto"/>
            <w:noWrap/>
            <w:vAlign w:val="center"/>
            <w:hideMark/>
          </w:tcPr>
          <w:p w14:paraId="274427A9" w14:textId="7F8E944C" w:rsidR="00F268B2" w:rsidRPr="00BE03CA" w:rsidRDefault="000E27F2" w:rsidP="00BE03CA">
            <w:pPr>
              <w:jc w:val="center"/>
              <w:rPr>
                <w:rFonts w:ascii="Avenir LT Std 45 Book" w:eastAsia="Times New Roman" w:hAnsi="Avenir LT Std 45 Book" w:cs="Arial"/>
                <w:color w:val="000000"/>
                <w:sz w:val="24"/>
                <w:szCs w:val="24"/>
                <w:lang w:eastAsia="es-ES_tradnl"/>
              </w:rPr>
            </w:pPr>
            <w:r w:rsidRPr="00BE03CA">
              <w:rPr>
                <w:rFonts w:ascii="Avenir LT Std 45 Book" w:eastAsia="Times New Roman" w:hAnsi="Avenir LT Std 45 Book" w:cs="Arial"/>
                <w:color w:val="000000"/>
                <w:sz w:val="24"/>
                <w:szCs w:val="24"/>
                <w:lang w:eastAsia="es-ES_tradnl"/>
              </w:rPr>
              <w:t>$114,000.00</w:t>
            </w:r>
          </w:p>
        </w:tc>
      </w:tr>
      <w:tr w:rsidR="00F268B2" w:rsidRPr="00BE03CA" w14:paraId="63DDA7E6" w14:textId="77777777" w:rsidTr="00BE03CA">
        <w:trPr>
          <w:trHeight w:val="439"/>
        </w:trPr>
        <w:tc>
          <w:tcPr>
            <w:tcW w:w="1739" w:type="dxa"/>
            <w:tcBorders>
              <w:top w:val="nil"/>
              <w:left w:val="nil"/>
              <w:bottom w:val="nil"/>
              <w:right w:val="nil"/>
            </w:tcBorders>
            <w:shd w:val="clear" w:color="auto" w:fill="auto"/>
            <w:noWrap/>
            <w:vAlign w:val="center"/>
            <w:hideMark/>
          </w:tcPr>
          <w:p w14:paraId="5C387DC9" w14:textId="77777777" w:rsidR="00F268B2" w:rsidRPr="00BE03CA" w:rsidRDefault="00F268B2" w:rsidP="00BE03CA">
            <w:pPr>
              <w:jc w:val="center"/>
              <w:rPr>
                <w:rFonts w:ascii="Avenir LT Std 45 Book" w:eastAsia="Times New Roman" w:hAnsi="Avenir LT Std 45 Book" w:cs="Arial"/>
                <w:color w:val="000000"/>
                <w:sz w:val="24"/>
                <w:szCs w:val="24"/>
                <w:lang w:eastAsia="es-ES_tradnl"/>
              </w:rPr>
            </w:pPr>
          </w:p>
        </w:tc>
        <w:tc>
          <w:tcPr>
            <w:tcW w:w="378" w:type="dxa"/>
            <w:tcBorders>
              <w:top w:val="nil"/>
              <w:left w:val="nil"/>
              <w:bottom w:val="nil"/>
              <w:right w:val="nil"/>
            </w:tcBorders>
            <w:shd w:val="clear" w:color="auto" w:fill="auto"/>
            <w:noWrap/>
            <w:vAlign w:val="bottom"/>
            <w:hideMark/>
          </w:tcPr>
          <w:p w14:paraId="7E3E660D" w14:textId="77777777" w:rsidR="00F268B2" w:rsidRPr="00BE03CA" w:rsidRDefault="00F268B2" w:rsidP="00BE03CA">
            <w:pPr>
              <w:jc w:val="center"/>
              <w:rPr>
                <w:rFonts w:ascii="Avenir LT Std 45 Book" w:eastAsia="Times New Roman" w:hAnsi="Avenir LT Std 45 Book" w:cs="Times New Roman"/>
                <w:sz w:val="24"/>
                <w:szCs w:val="24"/>
                <w:lang w:eastAsia="es-ES_tradnl"/>
              </w:rPr>
            </w:pPr>
          </w:p>
        </w:tc>
        <w:tc>
          <w:tcPr>
            <w:tcW w:w="2089" w:type="dxa"/>
            <w:tcBorders>
              <w:top w:val="single" w:sz="8" w:space="0" w:color="auto"/>
              <w:left w:val="single" w:sz="8" w:space="0" w:color="auto"/>
              <w:bottom w:val="single" w:sz="8" w:space="0" w:color="auto"/>
              <w:right w:val="nil"/>
            </w:tcBorders>
            <w:shd w:val="clear" w:color="auto" w:fill="auto"/>
            <w:vAlign w:val="center"/>
            <w:hideMark/>
          </w:tcPr>
          <w:p w14:paraId="3ADDFF5A" w14:textId="5FD84B59" w:rsidR="00F268B2" w:rsidRPr="00BE03CA" w:rsidRDefault="000E27F2" w:rsidP="00BE03CA">
            <w:pPr>
              <w:jc w:val="center"/>
              <w:rPr>
                <w:rFonts w:ascii="Avenir LT Std 45 Book" w:eastAsia="Times New Roman" w:hAnsi="Avenir LT Std 45 Book" w:cs="Calibri"/>
                <w:color w:val="000000"/>
                <w:sz w:val="24"/>
                <w:szCs w:val="24"/>
                <w:lang w:eastAsia="es-ES_tradnl"/>
              </w:rPr>
            </w:pPr>
            <w:r>
              <w:rPr>
                <w:rFonts w:ascii="Avenir LT Std 45 Book" w:eastAsia="Times New Roman" w:hAnsi="Avenir LT Std 45 Book" w:cs="Calibri"/>
                <w:color w:val="000000"/>
                <w:sz w:val="24"/>
                <w:szCs w:val="24"/>
                <w:lang w:eastAsia="es-ES_tradnl"/>
              </w:rPr>
              <w:t>Monto T</w:t>
            </w:r>
            <w:r w:rsidRPr="00BE03CA">
              <w:rPr>
                <w:rFonts w:ascii="Avenir LT Std 45 Book" w:eastAsia="Times New Roman" w:hAnsi="Avenir LT Std 45 Book" w:cs="Calibri"/>
                <w:color w:val="000000"/>
                <w:sz w:val="24"/>
                <w:szCs w:val="24"/>
                <w:lang w:eastAsia="es-ES_tradnl"/>
              </w:rPr>
              <w:t>otal asignado para el municipio en el ejercicio 2020</w:t>
            </w:r>
          </w:p>
        </w:tc>
        <w:tc>
          <w:tcPr>
            <w:tcW w:w="2109" w:type="dxa"/>
            <w:tcBorders>
              <w:top w:val="single" w:sz="8" w:space="0" w:color="auto"/>
              <w:left w:val="single" w:sz="4" w:space="0" w:color="auto"/>
              <w:bottom w:val="single" w:sz="8" w:space="0" w:color="auto"/>
              <w:right w:val="nil"/>
            </w:tcBorders>
            <w:shd w:val="clear" w:color="auto" w:fill="auto"/>
            <w:noWrap/>
            <w:vAlign w:val="center"/>
            <w:hideMark/>
          </w:tcPr>
          <w:p w14:paraId="7199F8A2" w14:textId="4D0AE7E7" w:rsidR="00F268B2" w:rsidRPr="000E27F2" w:rsidRDefault="000E27F2" w:rsidP="00BE03CA">
            <w:pPr>
              <w:jc w:val="center"/>
              <w:rPr>
                <w:rFonts w:ascii="Avenir LT Std 45 Book" w:eastAsia="Times New Roman" w:hAnsi="Avenir LT Std 45 Book" w:cs="Calibri"/>
                <w:b/>
                <w:color w:val="000000"/>
                <w:sz w:val="24"/>
                <w:szCs w:val="24"/>
                <w:lang w:eastAsia="es-ES_tradnl"/>
              </w:rPr>
            </w:pPr>
            <w:r w:rsidRPr="000E27F2">
              <w:rPr>
                <w:rFonts w:ascii="Avenir LT Std 45 Book" w:eastAsia="Times New Roman" w:hAnsi="Avenir LT Std 45 Book" w:cs="Calibri"/>
                <w:b/>
                <w:color w:val="000000"/>
                <w:sz w:val="24"/>
                <w:szCs w:val="24"/>
                <w:lang w:eastAsia="es-ES_tradnl"/>
              </w:rPr>
              <w:t>TOTAL</w:t>
            </w:r>
          </w:p>
        </w:tc>
        <w:tc>
          <w:tcPr>
            <w:tcW w:w="194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AE44FFE" w14:textId="34FB1FFA" w:rsidR="00F268B2" w:rsidRPr="000E27F2" w:rsidRDefault="000E27F2" w:rsidP="00BE03CA">
            <w:pPr>
              <w:jc w:val="center"/>
              <w:rPr>
                <w:rFonts w:ascii="Avenir LT Std 45 Book" w:eastAsia="Times New Roman" w:hAnsi="Avenir LT Std 45 Book" w:cs="Calibri"/>
                <w:b/>
                <w:color w:val="000000"/>
                <w:sz w:val="24"/>
                <w:szCs w:val="24"/>
                <w:lang w:eastAsia="es-ES_tradnl"/>
              </w:rPr>
            </w:pPr>
            <w:r w:rsidRPr="000E27F2">
              <w:rPr>
                <w:rFonts w:ascii="Avenir LT Std 45 Book" w:eastAsia="Times New Roman" w:hAnsi="Avenir LT Std 45 Book" w:cs="Calibri"/>
                <w:b/>
                <w:color w:val="000000"/>
                <w:sz w:val="24"/>
                <w:szCs w:val="24"/>
                <w:lang w:eastAsia="es-ES_tradnl"/>
              </w:rPr>
              <w:t>$16,457,719.00</w:t>
            </w:r>
          </w:p>
        </w:tc>
      </w:tr>
    </w:tbl>
    <w:p w14:paraId="2D11E1E6" w14:textId="77777777" w:rsidR="00F268B2" w:rsidRPr="00BE03CA" w:rsidRDefault="00F268B2" w:rsidP="00F268B2">
      <w:pPr>
        <w:rPr>
          <w:rFonts w:ascii="Avenir LT Std 45 Book" w:hAnsi="Avenir LT Std 45 Book" w:cstheme="minorHAnsi"/>
          <w:sz w:val="24"/>
          <w:szCs w:val="24"/>
          <w:lang w:eastAsia="es-MX"/>
        </w:rPr>
      </w:pPr>
    </w:p>
    <w:p w14:paraId="2214125E" w14:textId="77777777" w:rsidR="00F268B2" w:rsidRPr="00BE03CA" w:rsidRDefault="00F268B2" w:rsidP="00F268B2">
      <w:pPr>
        <w:jc w:val="both"/>
        <w:rPr>
          <w:rFonts w:ascii="Avenir LT Std 45 Book" w:hAnsi="Avenir LT Std 45 Book" w:cstheme="minorHAnsi"/>
          <w:sz w:val="24"/>
          <w:szCs w:val="24"/>
        </w:rPr>
      </w:pPr>
      <w:r w:rsidRPr="00BE03CA">
        <w:rPr>
          <w:rFonts w:ascii="Avenir LT Std 45 Book" w:hAnsi="Avenir LT Std 45 Book" w:cstheme="minorHAnsi"/>
          <w:sz w:val="24"/>
          <w:szCs w:val="24"/>
          <w:lang w:eastAsia="es-MX"/>
        </w:rPr>
        <w:t>Una vez agotada la exposición de motivos y presentada la propuesta de obras a ejercer durante el año 2020, se somete el presente punto de acuerdo para votación, mismo que resulta aprobado por unanimidad.</w:t>
      </w:r>
    </w:p>
    <w:p w14:paraId="2CBE24B0" w14:textId="77777777" w:rsidR="00CE4989" w:rsidRPr="00BE03CA" w:rsidRDefault="00CE4989" w:rsidP="00F268B2">
      <w:pPr>
        <w:rPr>
          <w:rFonts w:ascii="Avenir LT Std 45 Book" w:hAnsi="Avenir LT Std 45 Book"/>
          <w:sz w:val="24"/>
          <w:szCs w:val="24"/>
        </w:rPr>
      </w:pPr>
    </w:p>
    <w:p w14:paraId="2868C051" w14:textId="3D7F7C71" w:rsidR="009A33EE" w:rsidRDefault="009A33EE" w:rsidP="009A33EE">
      <w:pPr>
        <w:spacing w:after="0" w:line="240" w:lineRule="auto"/>
        <w:jc w:val="both"/>
        <w:rPr>
          <w:rFonts w:ascii="Avenir LT Std 45 Book" w:hAnsi="Avenir LT Std 45 Book" w:cstheme="minorHAnsi"/>
          <w:sz w:val="24"/>
          <w:szCs w:val="24"/>
          <w:lang w:eastAsia="es-MX"/>
        </w:rPr>
      </w:pPr>
      <w:r w:rsidRPr="00CF3D1F">
        <w:rPr>
          <w:rFonts w:ascii="Avenir LT Std 45 Book" w:hAnsi="Avenir LT Std 45 Book" w:cstheme="minorHAnsi"/>
          <w:b/>
          <w:sz w:val="24"/>
          <w:szCs w:val="24"/>
          <w:lang w:eastAsia="es-MX"/>
        </w:rPr>
        <w:t xml:space="preserve">VIGÉSIMO </w:t>
      </w:r>
      <w:r w:rsidRPr="006C6E23">
        <w:rPr>
          <w:rFonts w:ascii="Avenir LT Std 45 Book" w:hAnsi="Avenir LT Std 45 Book" w:cstheme="minorHAnsi"/>
          <w:b/>
          <w:sz w:val="24"/>
          <w:szCs w:val="24"/>
          <w:lang w:eastAsia="es-MX"/>
        </w:rPr>
        <w:t>S</w:t>
      </w:r>
      <w:r w:rsidR="00EF4288" w:rsidRPr="006C6E23">
        <w:rPr>
          <w:rFonts w:ascii="Avenir LT Std 45 Book" w:hAnsi="Avenir LT Std 45 Book" w:cstheme="minorHAnsi"/>
          <w:b/>
          <w:sz w:val="24"/>
          <w:szCs w:val="24"/>
          <w:lang w:eastAsia="es-MX"/>
        </w:rPr>
        <w:t>É</w:t>
      </w:r>
      <w:r w:rsidRPr="006C6E23">
        <w:rPr>
          <w:rFonts w:ascii="Avenir LT Std 45 Book" w:hAnsi="Avenir LT Std 45 Book" w:cstheme="minorHAnsi"/>
          <w:b/>
          <w:sz w:val="24"/>
          <w:szCs w:val="24"/>
          <w:lang w:eastAsia="es-MX"/>
        </w:rPr>
        <w:t>PTIMO. -</w:t>
      </w:r>
      <w:r w:rsidRPr="006C6E23">
        <w:rPr>
          <w:rFonts w:ascii="Avenir LT Std 45 Book" w:hAnsi="Avenir LT Std 45 Book" w:cstheme="minorHAnsi"/>
          <w:sz w:val="24"/>
          <w:szCs w:val="24"/>
          <w:lang w:eastAsia="es-MX"/>
        </w:rPr>
        <w:t xml:space="preserve"> Análisis y en su caso aprobación del fondo revolvente destinado para la asignación de préstamos económicos a servidores y empleados públicos del Gobierno Municipal</w:t>
      </w:r>
      <w:r w:rsidRPr="00BE03CA">
        <w:rPr>
          <w:rFonts w:ascii="Avenir LT Std 45 Book" w:hAnsi="Avenir LT Std 45 Book" w:cstheme="minorHAnsi"/>
          <w:sz w:val="24"/>
          <w:szCs w:val="24"/>
          <w:lang w:eastAsia="es-MX"/>
        </w:rPr>
        <w:t xml:space="preserve"> de Tecalitlán, Jalisco para este ejercicio fiscal 2020, por la cantidad de $250,000.00 (Doscientos Cincuenta Mil Pesos 00/100 M.N) los cuales como se mencionó anteriormente serán revolventes y descontados vía nomina a </w:t>
      </w:r>
      <w:r w:rsidR="00CF3D1F">
        <w:rPr>
          <w:rFonts w:ascii="Avenir LT Std 45 Book" w:hAnsi="Avenir LT Std 45 Book" w:cstheme="minorHAnsi"/>
          <w:sz w:val="24"/>
          <w:szCs w:val="24"/>
          <w:lang w:eastAsia="es-MX"/>
        </w:rPr>
        <w:t>los trabajadores previo acuerdo con cada uno de ellos, señalando que el seguimiento correspondiente estará a cargo de Oficialía Mayor en coordinación con la responsable de nómina.</w:t>
      </w:r>
    </w:p>
    <w:p w14:paraId="72A36DE1" w14:textId="77777777" w:rsidR="00CF3D1F" w:rsidRPr="00BE03CA" w:rsidRDefault="00CF3D1F" w:rsidP="00CF3D1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una vez analizada la exposición de motivos del presente punto de acuerdo, es sometido para votación, mismo que resulta aprobado por unanimidad.</w:t>
      </w:r>
    </w:p>
    <w:p w14:paraId="37E54C0D" w14:textId="77777777" w:rsidR="00CF3D1F" w:rsidRPr="00BE03CA" w:rsidRDefault="00CF3D1F" w:rsidP="009A33EE">
      <w:pPr>
        <w:spacing w:after="0" w:line="240" w:lineRule="auto"/>
        <w:jc w:val="both"/>
        <w:rPr>
          <w:rFonts w:ascii="Avenir LT Std 45 Book" w:hAnsi="Avenir LT Std 45 Book" w:cstheme="minorHAnsi"/>
          <w:sz w:val="24"/>
          <w:szCs w:val="24"/>
          <w:lang w:eastAsia="es-MX"/>
        </w:rPr>
      </w:pPr>
    </w:p>
    <w:p w14:paraId="55A6B279" w14:textId="77777777" w:rsidR="009A33EE" w:rsidRPr="00BE03CA" w:rsidRDefault="009A33EE" w:rsidP="009A33EE">
      <w:pPr>
        <w:rPr>
          <w:rFonts w:ascii="Avenir LT Std 45 Book" w:hAnsi="Avenir LT Std 45 Book" w:cstheme="minorHAnsi"/>
          <w:b/>
          <w:sz w:val="24"/>
          <w:szCs w:val="24"/>
        </w:rPr>
      </w:pPr>
    </w:p>
    <w:p w14:paraId="7E3C13C3" w14:textId="77777777" w:rsidR="009A33EE" w:rsidRPr="00BE03CA" w:rsidRDefault="009A33EE" w:rsidP="009A33EE">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b/>
          <w:bCs/>
          <w:sz w:val="24"/>
          <w:szCs w:val="24"/>
        </w:rPr>
        <w:t>VIGÉSIMO OCTAVO. -</w:t>
      </w:r>
      <w:r w:rsidRPr="00BE03CA">
        <w:rPr>
          <w:rFonts w:ascii="Avenir LT Std 45 Book" w:hAnsi="Avenir LT Std 45 Book"/>
          <w:sz w:val="24"/>
          <w:szCs w:val="24"/>
        </w:rPr>
        <w:t xml:space="preserve"> </w:t>
      </w:r>
      <w:r w:rsidRPr="00BE03CA">
        <w:rPr>
          <w:rFonts w:ascii="Avenir LT Std 45 Book" w:hAnsi="Avenir LT Std 45 Book" w:cstheme="minorHAnsi"/>
          <w:sz w:val="24"/>
          <w:szCs w:val="24"/>
          <w:lang w:eastAsia="es-MX"/>
        </w:rPr>
        <w:t>Análisis y en su caso aprobación para el gasto por concepto de diversos apoyos para los peregrinos pertenecientes a la ruta Tecalitlán  -  Talpa de Allende 2020 por la cantidad de $100,000.00 (Cien Mil Pesos 00/100 M.N).</w:t>
      </w:r>
    </w:p>
    <w:p w14:paraId="61CF224A" w14:textId="77777777" w:rsidR="009A33EE" w:rsidRPr="00BE03CA" w:rsidRDefault="009A33EE" w:rsidP="009A33EE">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Señalando que dentro de la cantidad antes citada, se encuentran contemplado otorgar como apoyo a cada una de las 12 cuadrillas registradas la cantidad de $4,000.00 (Cuatro Mil Pesos 00/100 M.N) de los cuales dos mil quinientos pesos serán suministrados en combustible para sus respectivas unidades y mil quinientos </w:t>
      </w:r>
      <w:r w:rsidRPr="00BE03CA">
        <w:rPr>
          <w:rFonts w:ascii="Avenir LT Std 45 Book" w:hAnsi="Avenir LT Std 45 Book" w:cstheme="minorHAnsi"/>
          <w:sz w:val="24"/>
          <w:szCs w:val="24"/>
          <w:lang w:eastAsia="es-MX"/>
        </w:rPr>
        <w:lastRenderedPageBreak/>
        <w:t>pesos en efectivo, así mismo está contemplado la comida que se les brindará el día sábado 7 de marzo del presente año, a todos los peregrinos con un gasto aproximado por la cantidad de $35,000.00 (Treinta y Cinco Mil Pesos 00/100 M.N) dicho gasto que comprende la compra de reses, su hechura, y demás gastos relativos a la misma y por último los gastos diversos tales como: compra de pan, bebidas hidratantes, agua, frutas, equipo médico y de primeros auxilios, y demás insumos necesarios para el desarrollo de la citada jornada a pie que realizan los peregrinos desde el día domingo 1 al día sábado 7 de marzo del presente año, la cual  ya es una tradición anual en nuestro Municipio.</w:t>
      </w:r>
    </w:p>
    <w:p w14:paraId="17951D1B" w14:textId="77777777" w:rsidR="009A33EE" w:rsidRPr="00BE03CA" w:rsidRDefault="009A33EE" w:rsidP="009A33EE">
      <w:pPr>
        <w:spacing w:after="0" w:line="240" w:lineRule="auto"/>
        <w:jc w:val="both"/>
        <w:rPr>
          <w:rFonts w:ascii="Avenir LT Std 45 Book" w:hAnsi="Avenir LT Std 45 Book" w:cstheme="minorHAnsi"/>
          <w:sz w:val="24"/>
          <w:szCs w:val="24"/>
          <w:lang w:eastAsia="es-MX"/>
        </w:rPr>
      </w:pPr>
    </w:p>
    <w:p w14:paraId="4E8A43CA" w14:textId="2D783EE7" w:rsidR="009A33EE" w:rsidRPr="00BE03CA" w:rsidRDefault="009A33EE" w:rsidP="009A33EE">
      <w:pPr>
        <w:jc w:val="both"/>
        <w:rPr>
          <w:rFonts w:ascii="Avenir LT Std 45 Book" w:hAnsi="Avenir LT Std 45 Book" w:cstheme="minorHAnsi"/>
          <w:sz w:val="24"/>
          <w:szCs w:val="24"/>
        </w:rPr>
      </w:pPr>
      <w:r w:rsidRPr="00BE03CA">
        <w:rPr>
          <w:rFonts w:ascii="Avenir LT Std 45 Book" w:hAnsi="Avenir LT Std 45 Book" w:cstheme="minorHAnsi"/>
          <w:sz w:val="24"/>
          <w:szCs w:val="24"/>
          <w:lang w:eastAsia="es-MX"/>
        </w:rPr>
        <w:t xml:space="preserve">Una vez agotada la exposición de motivos y al no haber </w:t>
      </w:r>
      <w:r w:rsidR="00756DD5" w:rsidRPr="00BE03CA">
        <w:rPr>
          <w:rFonts w:ascii="Avenir LT Std 45 Book" w:hAnsi="Avenir LT Std 45 Book" w:cstheme="minorHAnsi"/>
          <w:sz w:val="24"/>
          <w:szCs w:val="24"/>
          <w:lang w:eastAsia="es-MX"/>
        </w:rPr>
        <w:t>más</w:t>
      </w:r>
      <w:r w:rsidRPr="00BE03CA">
        <w:rPr>
          <w:rFonts w:ascii="Avenir LT Std 45 Book" w:hAnsi="Avenir LT Std 45 Book" w:cstheme="minorHAnsi"/>
          <w:sz w:val="24"/>
          <w:szCs w:val="24"/>
          <w:lang w:eastAsia="es-MX"/>
        </w:rPr>
        <w:t xml:space="preserve"> intervenciones por parte de los ediles, se somete el presente punto de acuerdo para votación, mismo que resulta aprobado por unanimidad.</w:t>
      </w:r>
    </w:p>
    <w:p w14:paraId="531CCE33" w14:textId="5B63CF94" w:rsidR="009A33EE" w:rsidRDefault="009A33EE" w:rsidP="009A33EE">
      <w:pPr>
        <w:spacing w:after="0" w:line="240" w:lineRule="auto"/>
        <w:jc w:val="both"/>
        <w:rPr>
          <w:rFonts w:ascii="Avenir LT Std 45 Book" w:hAnsi="Avenir LT Std 45 Book" w:cstheme="minorHAnsi"/>
          <w:sz w:val="24"/>
          <w:szCs w:val="24"/>
          <w:lang w:eastAsia="es-MX"/>
        </w:rPr>
      </w:pPr>
      <w:r w:rsidRPr="00A36EBF">
        <w:rPr>
          <w:rFonts w:ascii="Avenir LT Std 45 Book" w:hAnsi="Avenir LT Std 45 Book" w:cstheme="minorHAnsi"/>
          <w:b/>
          <w:sz w:val="24"/>
          <w:szCs w:val="24"/>
          <w:lang w:eastAsia="es-MX"/>
        </w:rPr>
        <w:t>VIGÉSIMO NOVENO.</w:t>
      </w:r>
      <w:r w:rsidRPr="00A36EBF">
        <w:rPr>
          <w:rFonts w:ascii="Avenir LT Std 45 Book" w:hAnsi="Avenir LT Std 45 Book" w:cstheme="minorHAnsi"/>
          <w:sz w:val="24"/>
          <w:szCs w:val="24"/>
          <w:lang w:eastAsia="es-MX"/>
        </w:rPr>
        <w:t xml:space="preserve"> -</w:t>
      </w:r>
      <w:r w:rsidRPr="00BE03CA">
        <w:rPr>
          <w:rFonts w:ascii="Avenir LT Std 45 Book" w:hAnsi="Avenir LT Std 45 Book" w:cstheme="minorHAnsi"/>
          <w:sz w:val="24"/>
          <w:szCs w:val="24"/>
          <w:lang w:eastAsia="es-MX"/>
        </w:rPr>
        <w:t xml:space="preserve"> Análisis y en su caso aprobación de la modificación al presupuesto de egresos 2020 del Municipio de Tecalitlán, Jalisco, por el cual se crea una partida correspondiente de hasta el 15 % de la recaudación del impuesto de predial del Municipio de Tecalitlán Jalisco, el cual será destinado para la implementación del Programa de Presupuesto Participativo 2020, lo anterior se deriva </w:t>
      </w:r>
      <w:r w:rsidR="00A36EBF">
        <w:rPr>
          <w:rFonts w:ascii="Avenir LT Std 45 Book" w:hAnsi="Avenir LT Std 45 Book" w:cstheme="minorHAnsi"/>
          <w:sz w:val="24"/>
          <w:szCs w:val="24"/>
          <w:lang w:eastAsia="es-MX"/>
        </w:rPr>
        <w:t>con la finalidad de</w:t>
      </w:r>
      <w:r w:rsidRPr="00BE03CA">
        <w:rPr>
          <w:rFonts w:ascii="Avenir LT Std 45 Book" w:hAnsi="Avenir LT Std 45 Book" w:cstheme="minorHAnsi"/>
          <w:sz w:val="24"/>
          <w:szCs w:val="24"/>
          <w:lang w:eastAsia="es-MX"/>
        </w:rPr>
        <w:t xml:space="preserve"> realizar las acciones con apego a las normas aplicables y para que la obra que resulte electa</w:t>
      </w:r>
      <w:r w:rsidR="00A36EBF">
        <w:rPr>
          <w:rFonts w:ascii="Avenir LT Std 45 Book" w:hAnsi="Avenir LT Std 45 Book" w:cstheme="minorHAnsi"/>
          <w:sz w:val="24"/>
          <w:szCs w:val="24"/>
          <w:lang w:eastAsia="es-MX"/>
        </w:rPr>
        <w:t xml:space="preserve"> respecto al programa antes referido,</w:t>
      </w:r>
      <w:r w:rsidRPr="00BE03CA">
        <w:rPr>
          <w:rFonts w:ascii="Avenir LT Std 45 Book" w:hAnsi="Avenir LT Std 45 Book" w:cstheme="minorHAnsi"/>
          <w:sz w:val="24"/>
          <w:szCs w:val="24"/>
          <w:lang w:eastAsia="es-MX"/>
        </w:rPr>
        <w:t xml:space="preserve"> se realice en tiempo y forma sin complicaciones por cuestiones financieras y/o administrativas.</w:t>
      </w:r>
    </w:p>
    <w:p w14:paraId="0C1AFDDB" w14:textId="77777777" w:rsidR="00A36EBF" w:rsidRPr="00BE03CA" w:rsidRDefault="00A36EBF" w:rsidP="00A36EB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una vez analizada la exposición de motivos del presente punto de acuerdo, es sometido para votación, mismo que resulta aprobado por unanimidad.</w:t>
      </w:r>
    </w:p>
    <w:p w14:paraId="1F1F3AAF" w14:textId="77777777" w:rsidR="00A36EBF" w:rsidRPr="00BE03CA" w:rsidRDefault="00A36EBF" w:rsidP="009A33EE">
      <w:pPr>
        <w:spacing w:after="0" w:line="240" w:lineRule="auto"/>
        <w:jc w:val="both"/>
        <w:rPr>
          <w:rFonts w:ascii="Avenir LT Std 45 Book" w:hAnsi="Avenir LT Std 45 Book" w:cstheme="minorHAnsi"/>
          <w:sz w:val="24"/>
          <w:szCs w:val="24"/>
          <w:lang w:eastAsia="es-MX"/>
        </w:rPr>
      </w:pPr>
    </w:p>
    <w:p w14:paraId="131F5E1C" w14:textId="77777777" w:rsidR="009A33EE" w:rsidRPr="00BE03CA" w:rsidRDefault="009A33EE" w:rsidP="009A33EE">
      <w:pPr>
        <w:rPr>
          <w:rFonts w:ascii="Avenir LT Std 45 Book" w:hAnsi="Avenir LT Std 45 Book" w:cstheme="minorHAnsi"/>
          <w:b/>
          <w:sz w:val="24"/>
          <w:szCs w:val="24"/>
        </w:rPr>
      </w:pPr>
    </w:p>
    <w:p w14:paraId="3871DB6F" w14:textId="77777777" w:rsidR="006C6E23" w:rsidRDefault="009A33EE" w:rsidP="009A33EE">
      <w:pPr>
        <w:spacing w:after="0" w:line="240" w:lineRule="auto"/>
        <w:jc w:val="both"/>
        <w:rPr>
          <w:rFonts w:ascii="Avenir LT Std 45 Book" w:hAnsi="Avenir LT Std 45 Book" w:cstheme="minorHAnsi"/>
          <w:sz w:val="24"/>
          <w:szCs w:val="24"/>
          <w:lang w:eastAsia="es-MX"/>
        </w:rPr>
      </w:pPr>
      <w:r w:rsidRPr="006C6E23">
        <w:rPr>
          <w:rFonts w:ascii="Avenir LT Std 45 Book" w:hAnsi="Avenir LT Std 45 Book" w:cstheme="minorHAnsi"/>
          <w:b/>
          <w:sz w:val="24"/>
          <w:szCs w:val="24"/>
          <w:lang w:eastAsia="es-MX"/>
        </w:rPr>
        <w:t>TRIGÉSIMO.</w:t>
      </w:r>
      <w:r w:rsidRPr="00756DD5">
        <w:rPr>
          <w:rFonts w:ascii="Avenir LT Std 45 Book" w:hAnsi="Avenir LT Std 45 Book" w:cstheme="minorHAnsi"/>
          <w:b/>
          <w:sz w:val="24"/>
          <w:szCs w:val="24"/>
          <w:lang w:eastAsia="es-MX"/>
        </w:rPr>
        <w:t xml:space="preserve"> -</w:t>
      </w:r>
      <w:r w:rsidRPr="00BE03CA">
        <w:rPr>
          <w:rFonts w:ascii="Avenir LT Std 45 Book" w:hAnsi="Avenir LT Std 45 Book" w:cstheme="minorHAnsi"/>
          <w:sz w:val="24"/>
          <w:szCs w:val="24"/>
          <w:lang w:eastAsia="es-MX"/>
        </w:rPr>
        <w:t xml:space="preserve"> Análisis y en su caso aprobación para la donación de la segunda fracción del terreno bajo la cuenta catastral número 6909 con una superficie de 1,611.73 mts2, a la Asociación Civil Liberalismo Tecalitlán, misma que mediante solicitud propone desarrollar un proyecto denominado Centro Cultural Tecalitlán, donde en el citado espacio se realicen acciones tendientes a fomentar actividades de esparcimiento cultural, social, y artístico a través de talleres, foros, exposiciones y</w:t>
      </w:r>
      <w:r w:rsidR="006C6E23">
        <w:rPr>
          <w:rFonts w:ascii="Avenir LT Std 45 Book" w:hAnsi="Avenir LT Std 45 Book" w:cstheme="minorHAnsi"/>
          <w:sz w:val="24"/>
          <w:szCs w:val="24"/>
          <w:lang w:eastAsia="es-MX"/>
        </w:rPr>
        <w:t xml:space="preserve"> demás medios idóneos.</w:t>
      </w:r>
    </w:p>
    <w:p w14:paraId="238EC230" w14:textId="1D88514E" w:rsidR="00237619" w:rsidRDefault="006C6E23"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 los CC. </w:t>
      </w:r>
      <w:r w:rsidR="009A33EE" w:rsidRPr="00BE03CA">
        <w:rPr>
          <w:rFonts w:ascii="Avenir LT Std 45 Book" w:hAnsi="Avenir LT Std 45 Book" w:cstheme="minorHAnsi"/>
          <w:sz w:val="24"/>
          <w:szCs w:val="24"/>
          <w:lang w:eastAsia="es-MX"/>
        </w:rPr>
        <w:t xml:space="preserve">Santos Barocio Morales </w:t>
      </w:r>
      <w:r>
        <w:rPr>
          <w:rFonts w:ascii="Avenir LT Std 45 Book" w:hAnsi="Avenir LT Std 45 Book" w:cstheme="minorHAnsi"/>
          <w:sz w:val="24"/>
          <w:szCs w:val="24"/>
          <w:lang w:eastAsia="es-MX"/>
        </w:rPr>
        <w:t xml:space="preserve">como </w:t>
      </w:r>
      <w:r w:rsidR="009A33EE" w:rsidRPr="00BE03CA">
        <w:rPr>
          <w:rFonts w:ascii="Avenir LT Std 45 Book" w:hAnsi="Avenir LT Std 45 Book" w:cstheme="minorHAnsi"/>
          <w:sz w:val="24"/>
          <w:szCs w:val="24"/>
          <w:lang w:eastAsia="es-MX"/>
        </w:rPr>
        <w:t>Representante legal de la citada Asociación, así como del Mtro. Armando Herrera</w:t>
      </w:r>
      <w:r w:rsidR="00701B23">
        <w:rPr>
          <w:rFonts w:ascii="Avenir LT Std 45 Book" w:hAnsi="Avenir LT Std 45 Book" w:cstheme="minorHAnsi"/>
          <w:sz w:val="24"/>
          <w:szCs w:val="24"/>
          <w:lang w:eastAsia="es-MX"/>
        </w:rPr>
        <w:t xml:space="preserve"> Martínez</w:t>
      </w:r>
      <w:r w:rsidR="009A33EE" w:rsidRPr="00BE03CA">
        <w:rPr>
          <w:rFonts w:ascii="Avenir LT Std 45 Book" w:hAnsi="Avenir LT Std 45 Book" w:cstheme="minorHAnsi"/>
          <w:sz w:val="24"/>
          <w:szCs w:val="24"/>
          <w:lang w:eastAsia="es-MX"/>
        </w:rPr>
        <w:t xml:space="preserve"> miembro de la misma, </w:t>
      </w:r>
      <w:r w:rsidR="00237619">
        <w:rPr>
          <w:rFonts w:ascii="Avenir LT Std 45 Book" w:hAnsi="Avenir LT Std 45 Book" w:cstheme="minorHAnsi"/>
          <w:sz w:val="24"/>
          <w:szCs w:val="24"/>
          <w:lang w:eastAsia="es-MX"/>
        </w:rPr>
        <w:t xml:space="preserve">manifestaron ante los ediles que la Asociación que representan data desde el año 2016 misma que se encuentra debidamente </w:t>
      </w:r>
      <w:r w:rsidR="00B24C6A">
        <w:rPr>
          <w:rFonts w:ascii="Avenir LT Std 45 Book" w:hAnsi="Avenir LT Std 45 Book" w:cstheme="minorHAnsi"/>
          <w:sz w:val="24"/>
          <w:szCs w:val="24"/>
          <w:lang w:eastAsia="es-MX"/>
        </w:rPr>
        <w:t>constituida de conformidad</w:t>
      </w:r>
      <w:r w:rsidR="00237619">
        <w:rPr>
          <w:rFonts w:ascii="Avenir LT Std 45 Book" w:hAnsi="Avenir LT Std 45 Book" w:cstheme="minorHAnsi"/>
          <w:sz w:val="24"/>
          <w:szCs w:val="24"/>
          <w:lang w:eastAsia="es-MX"/>
        </w:rPr>
        <w:t xml:space="preserve"> a las leyes aplicables y que tiene como uno de sus objetivos la organización, participación exposición así como la promoción y/o difusión de foros congresos, seminarios, conferencias, cursos, debates, programas, y toda clase de actividades docentes, académicas, culturales y técnicas relacionadas con las actividades realizadas por </w:t>
      </w:r>
      <w:r w:rsidR="00B24C6A">
        <w:rPr>
          <w:rFonts w:ascii="Avenir LT Std 45 Book" w:hAnsi="Avenir LT Std 45 Book" w:cstheme="minorHAnsi"/>
          <w:sz w:val="24"/>
          <w:szCs w:val="24"/>
          <w:lang w:eastAsia="es-MX"/>
        </w:rPr>
        <w:t>la institución que representan</w:t>
      </w:r>
      <w:r w:rsidR="00237619">
        <w:rPr>
          <w:rFonts w:ascii="Avenir LT Std 45 Book" w:hAnsi="Avenir LT Std 45 Book" w:cstheme="minorHAnsi"/>
          <w:sz w:val="24"/>
          <w:szCs w:val="24"/>
          <w:lang w:eastAsia="es-MX"/>
        </w:rPr>
        <w:t xml:space="preserve">, de manera general </w:t>
      </w:r>
      <w:r w:rsidR="00237619">
        <w:rPr>
          <w:rFonts w:ascii="Avenir LT Std 45 Book" w:hAnsi="Avenir LT Std 45 Book" w:cstheme="minorHAnsi"/>
          <w:sz w:val="24"/>
          <w:szCs w:val="24"/>
          <w:lang w:eastAsia="es-MX"/>
        </w:rPr>
        <w:lastRenderedPageBreak/>
        <w:t xml:space="preserve">señalaron que se han impartido  talleres y  conferencias sobre diversas temáticas tales como la alimentación saludable para el alma y el espíritu, el manejo de energía positiva, viviendo en una cultura de paz, el árbol de la vida, entre muchas </w:t>
      </w:r>
      <w:r w:rsidR="001F74B1">
        <w:rPr>
          <w:rFonts w:ascii="Avenir LT Std 45 Book" w:hAnsi="Avenir LT Std 45 Book" w:cstheme="minorHAnsi"/>
          <w:sz w:val="24"/>
          <w:szCs w:val="24"/>
          <w:lang w:eastAsia="es-MX"/>
        </w:rPr>
        <w:t>más</w:t>
      </w:r>
      <w:r w:rsidR="00237619">
        <w:rPr>
          <w:rFonts w:ascii="Avenir LT Std 45 Book" w:hAnsi="Avenir LT Std 45 Book" w:cstheme="minorHAnsi"/>
          <w:sz w:val="24"/>
          <w:szCs w:val="24"/>
          <w:lang w:eastAsia="es-MX"/>
        </w:rPr>
        <w:t xml:space="preserve"> que sin duda busca</w:t>
      </w:r>
      <w:r w:rsidR="001F74B1">
        <w:rPr>
          <w:rFonts w:ascii="Avenir LT Std 45 Book" w:hAnsi="Avenir LT Std 45 Book" w:cstheme="minorHAnsi"/>
          <w:sz w:val="24"/>
          <w:szCs w:val="24"/>
          <w:lang w:eastAsia="es-MX"/>
        </w:rPr>
        <w:t xml:space="preserve">n fomentar los buenos valores generando con ello </w:t>
      </w:r>
      <w:r w:rsidR="00237619">
        <w:rPr>
          <w:rFonts w:ascii="Avenir LT Std 45 Book" w:hAnsi="Avenir LT Std 45 Book" w:cstheme="minorHAnsi"/>
          <w:sz w:val="24"/>
          <w:szCs w:val="24"/>
          <w:lang w:eastAsia="es-MX"/>
        </w:rPr>
        <w:t xml:space="preserve">un impacto en la comunidad a través </w:t>
      </w:r>
      <w:r w:rsidR="001F74B1">
        <w:rPr>
          <w:rFonts w:ascii="Avenir LT Std 45 Book" w:hAnsi="Avenir LT Std 45 Book" w:cstheme="minorHAnsi"/>
          <w:sz w:val="24"/>
          <w:szCs w:val="24"/>
          <w:lang w:eastAsia="es-MX"/>
        </w:rPr>
        <w:t>de estos espacios.</w:t>
      </w:r>
    </w:p>
    <w:p w14:paraId="0EAEE221" w14:textId="74E9FEEC" w:rsidR="001F74B1" w:rsidRDefault="00DC5C1E"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 la regidora María de los Ángeles Gisela Anguiano Galván señaló que para el fin que solicitan dicha donación el Municipio cuenta ya con otros espacios que se podrían aprovechar para tal efecto, </w:t>
      </w:r>
      <w:r w:rsidR="0022497B">
        <w:rPr>
          <w:rFonts w:ascii="Avenir LT Std 45 Book" w:hAnsi="Avenir LT Std 45 Book" w:cstheme="minorHAnsi"/>
          <w:sz w:val="24"/>
          <w:szCs w:val="24"/>
          <w:lang w:eastAsia="es-MX"/>
        </w:rPr>
        <w:t>a lo que se comenta que conforme a</w:t>
      </w:r>
      <w:r>
        <w:rPr>
          <w:rFonts w:ascii="Avenir LT Std 45 Book" w:hAnsi="Avenir LT Std 45 Book" w:cstheme="minorHAnsi"/>
          <w:sz w:val="24"/>
          <w:szCs w:val="24"/>
          <w:lang w:eastAsia="es-MX"/>
        </w:rPr>
        <w:t>l escrito de solicitud que presentaron señalan que dicho proyecto consiste en un centro cultural donde se busca crear un ágora así como otros espacios en donde no se limite la práctica</w:t>
      </w:r>
      <w:r w:rsidR="0022497B">
        <w:rPr>
          <w:rFonts w:ascii="Avenir LT Std 45 Book" w:hAnsi="Avenir LT Std 45 Book" w:cstheme="minorHAnsi"/>
          <w:sz w:val="24"/>
          <w:szCs w:val="24"/>
          <w:lang w:eastAsia="es-MX"/>
        </w:rPr>
        <w:t xml:space="preserve"> de dichas actividades por no contar con los espacios suficientes.</w:t>
      </w:r>
    </w:p>
    <w:p w14:paraId="50743A77" w14:textId="150D027B" w:rsidR="00DC5C1E" w:rsidRDefault="00DC5C1E"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 la regidora Juana Larios Orozco manifiesta su conformidad en realizar la donación en mención en virtud de que los solicitantes se encargarían de llevar a cabo la construcción de dicho proyecto y únicamente el Municipio facilitaría el espacio para tal efecto.</w:t>
      </w:r>
    </w:p>
    <w:p w14:paraId="5EB65CA5" w14:textId="58F58799" w:rsidR="00DC5C1E" w:rsidRDefault="00701B23"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w:t>
      </w:r>
      <w:r w:rsidRPr="00BE03CA">
        <w:rPr>
          <w:rFonts w:ascii="Avenir LT Std 45 Book" w:hAnsi="Avenir LT Std 45 Book" w:cstheme="minorHAnsi"/>
          <w:sz w:val="24"/>
          <w:szCs w:val="24"/>
          <w:lang w:eastAsia="es-MX"/>
        </w:rPr>
        <w:t>Mtro. Armando Herrera</w:t>
      </w:r>
      <w:r>
        <w:rPr>
          <w:rFonts w:ascii="Avenir LT Std 45 Book" w:hAnsi="Avenir LT Std 45 Book" w:cstheme="minorHAnsi"/>
          <w:sz w:val="24"/>
          <w:szCs w:val="24"/>
          <w:lang w:eastAsia="es-MX"/>
        </w:rPr>
        <w:t xml:space="preserve"> Martínez señala </w:t>
      </w:r>
      <w:r w:rsidR="008F726B">
        <w:rPr>
          <w:rFonts w:ascii="Avenir LT Std 45 Book" w:hAnsi="Avenir LT Std 45 Book" w:cstheme="minorHAnsi"/>
          <w:sz w:val="24"/>
          <w:szCs w:val="24"/>
          <w:lang w:eastAsia="es-MX"/>
        </w:rPr>
        <w:t>que dicha solicitud se deriva en consecuencia de la búsqueda de un espacio idóneo para los objetivos ya antes mencionados, así mismo señala que la Asociación cuenta con un lote en la colonia Revolución Mexicana, mismo que no cumple con las condiciones para tal efecto por sus dimensiones pero principalmente por su ubicación ya que se encuentra</w:t>
      </w:r>
      <w:r w:rsidR="00B24C6A">
        <w:rPr>
          <w:rFonts w:ascii="Avenir LT Std 45 Book" w:hAnsi="Avenir LT Std 45 Book" w:cstheme="minorHAnsi"/>
          <w:sz w:val="24"/>
          <w:szCs w:val="24"/>
          <w:lang w:eastAsia="es-MX"/>
        </w:rPr>
        <w:t xml:space="preserve"> a un costado del chacuaco del I</w:t>
      </w:r>
      <w:r w:rsidR="008F726B">
        <w:rPr>
          <w:rFonts w:ascii="Avenir LT Std 45 Book" w:hAnsi="Avenir LT Std 45 Book" w:cstheme="minorHAnsi"/>
          <w:sz w:val="24"/>
          <w:szCs w:val="24"/>
          <w:lang w:eastAsia="es-MX"/>
        </w:rPr>
        <w:t>ngenio de Guadalupe, sin embargo y si es de aprobarse dicha donación, lo primero que se hará es poner a la venta dicho lote para con ese recurso iniciar co</w:t>
      </w:r>
      <w:r w:rsidR="00B24C6A">
        <w:rPr>
          <w:rFonts w:ascii="Avenir LT Std 45 Book" w:hAnsi="Avenir LT Std 45 Book" w:cstheme="minorHAnsi"/>
          <w:sz w:val="24"/>
          <w:szCs w:val="24"/>
          <w:lang w:eastAsia="es-MX"/>
        </w:rPr>
        <w:t>n las obras del citado proyecto, así como iniciar con las diversas gestiones ante las instancias correspondientes.</w:t>
      </w:r>
    </w:p>
    <w:p w14:paraId="3290080B" w14:textId="260D424C" w:rsidR="0022497B" w:rsidRDefault="0022497B"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 la Sindico Carmen Yadira Alcaraz Solorio comenta que actualmente el M</w:t>
      </w:r>
      <w:r w:rsidR="006434B5">
        <w:rPr>
          <w:rFonts w:ascii="Avenir LT Std 45 Book" w:hAnsi="Avenir LT Std 45 Book" w:cstheme="minorHAnsi"/>
          <w:sz w:val="24"/>
          <w:szCs w:val="24"/>
          <w:lang w:eastAsia="es-MX"/>
        </w:rPr>
        <w:t>unicipio atraviesa</w:t>
      </w:r>
      <w:r>
        <w:rPr>
          <w:rFonts w:ascii="Avenir LT Std 45 Book" w:hAnsi="Avenir LT Std 45 Book" w:cstheme="minorHAnsi"/>
          <w:sz w:val="24"/>
          <w:szCs w:val="24"/>
          <w:lang w:eastAsia="es-MX"/>
        </w:rPr>
        <w:t xml:space="preserve"> por una crisis económica y propone dar en comodato la citada fracción de terreno, a lo que se comenta que cuando se trata de comodato no se cuentan con las facultades correspondientes para llevar a cabo obras de construcción, por lo tanto se requiere </w:t>
      </w:r>
      <w:r w:rsidR="006434B5">
        <w:rPr>
          <w:rFonts w:ascii="Avenir LT Std 45 Book" w:hAnsi="Avenir LT Std 45 Book" w:cstheme="minorHAnsi"/>
          <w:sz w:val="24"/>
          <w:szCs w:val="24"/>
          <w:lang w:eastAsia="es-MX"/>
        </w:rPr>
        <w:t xml:space="preserve">la </w:t>
      </w:r>
      <w:r>
        <w:rPr>
          <w:rFonts w:ascii="Avenir LT Std 45 Book" w:hAnsi="Avenir LT Std 45 Book" w:cstheme="minorHAnsi"/>
          <w:sz w:val="24"/>
          <w:szCs w:val="24"/>
          <w:lang w:eastAsia="es-MX"/>
        </w:rPr>
        <w:t>donación para que con ello la Asociación tenga las facultades necesarias para llevar a cabo el proyecto en cuestión</w:t>
      </w:r>
      <w:r w:rsidR="006434B5">
        <w:rPr>
          <w:rFonts w:ascii="Avenir LT Std 45 Book" w:hAnsi="Avenir LT Std 45 Book" w:cstheme="minorHAnsi"/>
          <w:sz w:val="24"/>
          <w:szCs w:val="24"/>
          <w:lang w:eastAsia="es-MX"/>
        </w:rPr>
        <w:t xml:space="preserve"> en un mediano o largo plazo</w:t>
      </w:r>
      <w:r>
        <w:rPr>
          <w:rFonts w:ascii="Avenir LT Std 45 Book" w:hAnsi="Avenir LT Std 45 Book" w:cstheme="minorHAnsi"/>
          <w:sz w:val="24"/>
          <w:szCs w:val="24"/>
          <w:lang w:eastAsia="es-MX"/>
        </w:rPr>
        <w:t>, donde posteriormente se formalice un convenio de colaboración entre el Municipio y la Asociación para que los niños, jóvenes y a</w:t>
      </w:r>
      <w:r w:rsidR="006434B5">
        <w:rPr>
          <w:rFonts w:ascii="Avenir LT Std 45 Book" w:hAnsi="Avenir LT Std 45 Book" w:cstheme="minorHAnsi"/>
          <w:sz w:val="24"/>
          <w:szCs w:val="24"/>
          <w:lang w:eastAsia="es-MX"/>
        </w:rPr>
        <w:t>dultos aprovechen dicho espacio tendiente</w:t>
      </w:r>
      <w:r w:rsidR="006434B5" w:rsidRPr="00BE03CA">
        <w:rPr>
          <w:rFonts w:ascii="Avenir LT Std 45 Book" w:hAnsi="Avenir LT Std 45 Book" w:cstheme="minorHAnsi"/>
          <w:sz w:val="24"/>
          <w:szCs w:val="24"/>
          <w:lang w:eastAsia="es-MX"/>
        </w:rPr>
        <w:t xml:space="preserve"> a fomentar actividades de esparcimiento cultural, social, y artístico</w:t>
      </w:r>
      <w:r w:rsidR="006434B5">
        <w:rPr>
          <w:rFonts w:ascii="Avenir LT Std 45 Book" w:hAnsi="Avenir LT Std 45 Book" w:cstheme="minorHAnsi"/>
          <w:sz w:val="24"/>
          <w:szCs w:val="24"/>
          <w:lang w:eastAsia="es-MX"/>
        </w:rPr>
        <w:t>.</w:t>
      </w:r>
    </w:p>
    <w:p w14:paraId="65B52EAE" w14:textId="07DDA64F" w:rsidR="006434B5" w:rsidRDefault="006434B5"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la voz del Presidente Municipal Martin Larios García, señala que a falta de apoyos del Gobierno Federal es bueno que las Asociaciones busquen este tipo de proyectos donde ellos mismos realicen las gestiones correspondientes para lograr sus objetivos, y más aún cuando es para un beneficio colectivo, conocedor de que actualmente hay pocos o nulos apoyos para llevar a cabo obras, por lo tanto propone darle continuidad y que se presente el respectivo proyec</w:t>
      </w:r>
      <w:r w:rsidR="002C3386">
        <w:rPr>
          <w:rFonts w:ascii="Avenir LT Std 45 Book" w:hAnsi="Avenir LT Std 45 Book" w:cstheme="minorHAnsi"/>
          <w:sz w:val="24"/>
          <w:szCs w:val="24"/>
          <w:lang w:eastAsia="es-MX"/>
        </w:rPr>
        <w:t>to en beneficio de la comunidad, ya que actualmente dicho terreno se encuentra sin uso y que por falta de recurso y de apoyos es difícil llevar a cabo obras.</w:t>
      </w:r>
    </w:p>
    <w:p w14:paraId="36400107" w14:textId="77777777" w:rsidR="00DC5C1E" w:rsidRDefault="00DC5C1E" w:rsidP="009A33EE">
      <w:pPr>
        <w:spacing w:after="0" w:line="240" w:lineRule="auto"/>
        <w:jc w:val="both"/>
        <w:rPr>
          <w:rFonts w:ascii="Avenir LT Std 45 Book" w:hAnsi="Avenir LT Std 45 Book" w:cstheme="minorHAnsi"/>
          <w:sz w:val="24"/>
          <w:szCs w:val="24"/>
          <w:lang w:eastAsia="es-MX"/>
        </w:rPr>
      </w:pPr>
    </w:p>
    <w:p w14:paraId="69AF028F" w14:textId="11BC270D" w:rsidR="00DC5C1E" w:rsidRPr="00D5162E" w:rsidRDefault="002C3386" w:rsidP="00D5162E">
      <w:pPr>
        <w:jc w:val="both"/>
      </w:pPr>
      <w:r w:rsidRPr="00BE03CA">
        <w:rPr>
          <w:rFonts w:ascii="Avenir LT Std 45 Book" w:hAnsi="Avenir LT Std 45 Book" w:cstheme="minorHAnsi"/>
          <w:sz w:val="24"/>
          <w:szCs w:val="24"/>
          <w:lang w:eastAsia="es-MX"/>
        </w:rPr>
        <w:t xml:space="preserve">Una vez agotada la exposición de motivos y </w:t>
      </w:r>
      <w:r>
        <w:rPr>
          <w:rFonts w:ascii="Avenir LT Std 45 Book" w:hAnsi="Avenir LT Std 45 Book" w:cstheme="minorHAnsi"/>
          <w:sz w:val="24"/>
          <w:szCs w:val="24"/>
          <w:lang w:eastAsia="es-MX"/>
        </w:rPr>
        <w:t>las referidas</w:t>
      </w:r>
      <w:r w:rsidRPr="00BE03CA">
        <w:rPr>
          <w:rFonts w:ascii="Avenir LT Std 45 Book" w:hAnsi="Avenir LT Std 45 Book" w:cstheme="minorHAnsi"/>
          <w:sz w:val="24"/>
          <w:szCs w:val="24"/>
          <w:lang w:eastAsia="es-MX"/>
        </w:rPr>
        <w:t xml:space="preserve"> intervenciones por parte de los ediles, se somete el presente punto de acuerdo para votación, </w:t>
      </w:r>
      <w:r w:rsidRPr="006E53B5">
        <w:rPr>
          <w:rFonts w:ascii="Avenir LT Std 45 Book" w:hAnsi="Avenir LT Std 45 Book" w:cstheme="minorHAnsi"/>
          <w:sz w:val="24"/>
          <w:szCs w:val="24"/>
          <w:lang w:eastAsia="es-MX"/>
        </w:rPr>
        <w:t xml:space="preserve">mismo que resulta aprobado por mayoría calificada </w:t>
      </w:r>
      <w:r w:rsidR="00B24C6A" w:rsidRPr="006E53B5">
        <w:rPr>
          <w:rFonts w:ascii="Avenir LT Std 45 Book" w:hAnsi="Avenir LT Std 45 Book" w:cstheme="minorHAnsi"/>
          <w:sz w:val="24"/>
          <w:szCs w:val="24"/>
          <w:lang w:eastAsia="es-MX"/>
        </w:rPr>
        <w:t>de conformidad a los artículos 35 tercer párrafo y artículo 36 fracción VI de la Ley de Gobierno y la Administración Pública Municipal del Estado de Jalisco,</w:t>
      </w:r>
      <w:r w:rsidR="00A90656">
        <w:rPr>
          <w:rFonts w:ascii="Avenir LT Std 45 Book" w:hAnsi="Avenir LT Std 45 Book" w:cstheme="minorHAnsi"/>
          <w:sz w:val="24"/>
          <w:szCs w:val="24"/>
          <w:lang w:eastAsia="es-MX"/>
        </w:rPr>
        <w:t xml:space="preserve"> con</w:t>
      </w:r>
      <w:r w:rsidR="00B24C6A">
        <w:rPr>
          <w:rFonts w:ascii="Avenir LT Std 45 Book" w:hAnsi="Avenir LT Std 45 Book" w:cstheme="minorHAnsi"/>
          <w:sz w:val="24"/>
          <w:szCs w:val="24"/>
          <w:lang w:eastAsia="es-MX"/>
        </w:rPr>
        <w:t>tando con</w:t>
      </w:r>
      <w:r w:rsidR="00A90656">
        <w:rPr>
          <w:rFonts w:ascii="Avenir LT Std 45 Book" w:hAnsi="Avenir LT Std 45 Book" w:cstheme="minorHAnsi"/>
          <w:sz w:val="24"/>
          <w:szCs w:val="24"/>
          <w:lang w:eastAsia="es-MX"/>
        </w:rPr>
        <w:t xml:space="preserve"> dos votos en contra de las regidoras María de los Ángeles Gisela Anguiano Galván y  Carmen Yadira Alcaraz Solorio.</w:t>
      </w:r>
    </w:p>
    <w:p w14:paraId="12ACABDF" w14:textId="429AF677" w:rsidR="00F268B2" w:rsidRPr="00BE03CA" w:rsidRDefault="00F268B2" w:rsidP="004C2516">
      <w:pPr>
        <w:spacing w:after="0" w:line="240" w:lineRule="auto"/>
        <w:jc w:val="both"/>
        <w:rPr>
          <w:rFonts w:ascii="Avenir LT Std 45 Book" w:hAnsi="Avenir LT Std 45 Book" w:cstheme="minorHAnsi"/>
          <w:sz w:val="24"/>
          <w:szCs w:val="24"/>
          <w:lang w:eastAsia="es-MX"/>
        </w:rPr>
      </w:pPr>
    </w:p>
    <w:p w14:paraId="41323F91" w14:textId="77777777" w:rsidR="009A33EE" w:rsidRPr="00BE03CA" w:rsidRDefault="009A33EE" w:rsidP="009A33EE">
      <w:pPr>
        <w:spacing w:after="0" w:line="240" w:lineRule="auto"/>
        <w:jc w:val="both"/>
        <w:rPr>
          <w:rFonts w:ascii="Avenir LT Std 45 Book" w:hAnsi="Avenir LT Std 45 Book" w:cstheme="minorHAnsi"/>
          <w:sz w:val="24"/>
          <w:szCs w:val="24"/>
          <w:lang w:eastAsia="es-MX"/>
        </w:rPr>
      </w:pPr>
      <w:r w:rsidRPr="00756DD5">
        <w:rPr>
          <w:rFonts w:ascii="Avenir LT Std 45 Book" w:hAnsi="Avenir LT Std 45 Book" w:cstheme="minorHAnsi"/>
          <w:b/>
          <w:sz w:val="24"/>
          <w:szCs w:val="24"/>
          <w:lang w:eastAsia="es-MX"/>
        </w:rPr>
        <w:t>TRIGÉSIMO PRIMERO. -</w:t>
      </w:r>
      <w:r w:rsidRPr="00BE03CA">
        <w:rPr>
          <w:rFonts w:ascii="Avenir LT Std 45 Book" w:hAnsi="Avenir LT Std 45 Book" w:cstheme="minorHAnsi"/>
          <w:sz w:val="24"/>
          <w:szCs w:val="24"/>
          <w:lang w:eastAsia="es-MX"/>
        </w:rPr>
        <w:t xml:space="preserve"> </w:t>
      </w:r>
      <w:r w:rsidRPr="00BE03CA">
        <w:rPr>
          <w:rFonts w:ascii="Avenir LT Std 45 Book" w:hAnsi="Avenir LT Std 45 Book" w:cstheme="minorHAnsi"/>
          <w:sz w:val="24"/>
          <w:szCs w:val="24"/>
        </w:rPr>
        <w:t>En desahogo del siguiente punto del orden día, se somete para su a</w:t>
      </w:r>
      <w:r w:rsidRPr="00BE03CA">
        <w:rPr>
          <w:rFonts w:ascii="Avenir LT Std 45 Book" w:hAnsi="Avenir LT Std 45 Book" w:cstheme="minorHAnsi"/>
          <w:sz w:val="24"/>
          <w:szCs w:val="24"/>
          <w:lang w:eastAsia="es-MX"/>
        </w:rPr>
        <w:t>nálisis y en su caso autorización para la ejecución del proyecto de urbanización denominado Fraccionamiento La Quinta ubicado dentro de la cabecera municipal de Tecalitlán, Jalisco en el predio conocido como La Quinta con una área de 01-46-90 hectáreas, señalando que previo a esta sesión se les compartió vía digital la respectiva solicitud así como el correspondiente plano del referido fraccionamiento para su debida observación de cada uno de ustedes, manifestado que una vez aprobado si así lo deciden deberá cumplir con todos los requisitos que los ordenamientos jurídicos en materia de obra pública establecen para continuar con su debido proceso.</w:t>
      </w:r>
    </w:p>
    <w:p w14:paraId="3FBD6B14" w14:textId="77777777" w:rsidR="009A33EE" w:rsidRPr="00BE03CA" w:rsidRDefault="009A33EE" w:rsidP="009A33EE">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concluida la exposición de motivos y al no haber intervenciones por parte de los ediles es sometido el presente punto de acuerdo para votación, mismo que resulta aprobado por unanimidad.</w:t>
      </w:r>
    </w:p>
    <w:p w14:paraId="60C1AA17" w14:textId="77777777" w:rsidR="009A33EE" w:rsidRPr="00BE03CA" w:rsidRDefault="009A33EE" w:rsidP="009A33EE">
      <w:pPr>
        <w:spacing w:after="0" w:line="240" w:lineRule="auto"/>
        <w:jc w:val="both"/>
        <w:rPr>
          <w:rFonts w:ascii="Avenir LT Std 45 Book" w:eastAsia="Calibri" w:hAnsi="Avenir LT Std 45 Book" w:cs="Calibri"/>
          <w:sz w:val="24"/>
          <w:szCs w:val="24"/>
          <w:lang w:eastAsia="es-MX"/>
        </w:rPr>
      </w:pPr>
    </w:p>
    <w:p w14:paraId="50F1333D" w14:textId="5DF1D069" w:rsidR="009A33EE" w:rsidRDefault="009A33EE" w:rsidP="009A33EE">
      <w:pPr>
        <w:spacing w:after="0" w:line="240" w:lineRule="auto"/>
        <w:jc w:val="both"/>
        <w:rPr>
          <w:rFonts w:ascii="Avenir LT Std 45 Book" w:hAnsi="Avenir LT Std 45 Book" w:cstheme="minorHAnsi"/>
          <w:sz w:val="24"/>
          <w:szCs w:val="24"/>
          <w:lang w:eastAsia="es-MX"/>
        </w:rPr>
      </w:pPr>
      <w:r w:rsidRPr="00D5162E">
        <w:rPr>
          <w:rFonts w:ascii="Avenir LT Std 45 Book" w:hAnsi="Avenir LT Std 45 Book" w:cstheme="minorHAnsi"/>
          <w:b/>
          <w:sz w:val="24"/>
          <w:szCs w:val="24"/>
          <w:lang w:eastAsia="es-MX"/>
        </w:rPr>
        <w:t>TRIGÉSIMO SEGUNDO. -</w:t>
      </w:r>
      <w:r w:rsidRPr="00BE03CA">
        <w:rPr>
          <w:rFonts w:ascii="Avenir LT Std 45 Book" w:hAnsi="Avenir LT Std 45 Book" w:cstheme="minorHAnsi"/>
          <w:sz w:val="24"/>
          <w:szCs w:val="24"/>
          <w:lang w:eastAsia="es-MX"/>
        </w:rPr>
        <w:t xml:space="preserve"> Análisis y en su caso autorizació</w:t>
      </w:r>
      <w:r w:rsidR="00AD3F75">
        <w:rPr>
          <w:rFonts w:ascii="Avenir LT Std 45 Book" w:hAnsi="Avenir LT Std 45 Book" w:cstheme="minorHAnsi"/>
          <w:sz w:val="24"/>
          <w:szCs w:val="24"/>
          <w:lang w:eastAsia="es-MX"/>
        </w:rPr>
        <w:t>n para el pago por concepto de apoyo</w:t>
      </w:r>
      <w:r w:rsidRPr="00BE03CA">
        <w:rPr>
          <w:rFonts w:ascii="Avenir LT Std 45 Book" w:hAnsi="Avenir LT Std 45 Book" w:cstheme="minorHAnsi"/>
          <w:sz w:val="24"/>
          <w:szCs w:val="24"/>
          <w:lang w:eastAsia="es-MX"/>
        </w:rPr>
        <w:t xml:space="preserve"> al C. José Luis Márquez Manzo por 12 años laborados al servicio del H. Ayunt</w:t>
      </w:r>
      <w:r w:rsidR="00AD3F75">
        <w:rPr>
          <w:rFonts w:ascii="Avenir LT Std 45 Book" w:hAnsi="Avenir LT Std 45 Book" w:cstheme="minorHAnsi"/>
          <w:sz w:val="24"/>
          <w:szCs w:val="24"/>
          <w:lang w:eastAsia="es-MX"/>
        </w:rPr>
        <w:t>amiento de Tecalitlán, Jalisco.</w:t>
      </w:r>
    </w:p>
    <w:p w14:paraId="34272CE3" w14:textId="677CACE0" w:rsidR="00AD3F75" w:rsidRDefault="00AD3F75"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Oficial Mayor Prof. Ramiro Torres Chavez señaló que el trabajador antes mencionado tiene actualmente 60 años de edad, y padece</w:t>
      </w:r>
      <w:r w:rsidR="006E53B5">
        <w:rPr>
          <w:rFonts w:ascii="Avenir LT Std 45 Book" w:hAnsi="Avenir LT Std 45 Book" w:cstheme="minorHAnsi"/>
          <w:sz w:val="24"/>
          <w:szCs w:val="24"/>
          <w:lang w:eastAsia="es-MX"/>
        </w:rPr>
        <w:t xml:space="preserve"> de</w:t>
      </w:r>
      <w:r>
        <w:rPr>
          <w:rFonts w:ascii="Avenir LT Std 45 Book" w:hAnsi="Avenir LT Std 45 Book" w:cstheme="minorHAnsi"/>
          <w:sz w:val="24"/>
          <w:szCs w:val="24"/>
          <w:lang w:eastAsia="es-MX"/>
        </w:rPr>
        <w:t xml:space="preserve"> algunas enfermedades, </w:t>
      </w:r>
      <w:r w:rsidR="00A64F8A">
        <w:rPr>
          <w:rFonts w:ascii="Avenir LT Std 45 Book" w:hAnsi="Avenir LT Std 45 Book" w:cstheme="minorHAnsi"/>
          <w:sz w:val="24"/>
          <w:szCs w:val="24"/>
          <w:lang w:eastAsia="es-MX"/>
        </w:rPr>
        <w:t>de igual manera</w:t>
      </w:r>
      <w:r>
        <w:rPr>
          <w:rFonts w:ascii="Avenir LT Std 45 Book" w:hAnsi="Avenir LT Std 45 Book" w:cstheme="minorHAnsi"/>
          <w:sz w:val="24"/>
          <w:szCs w:val="24"/>
          <w:lang w:eastAsia="es-MX"/>
        </w:rPr>
        <w:t xml:space="preserve"> sufre de perdida visual del ojo izquierdo, reiterando </w:t>
      </w:r>
      <w:r w:rsidR="00A64F8A">
        <w:rPr>
          <w:rFonts w:ascii="Avenir LT Std 45 Book" w:hAnsi="Avenir LT Std 45 Book" w:cstheme="minorHAnsi"/>
          <w:sz w:val="24"/>
          <w:szCs w:val="24"/>
          <w:lang w:eastAsia="es-MX"/>
        </w:rPr>
        <w:t>que el citado trabajador</w:t>
      </w:r>
      <w:r>
        <w:rPr>
          <w:rFonts w:ascii="Avenir LT Std 45 Book" w:hAnsi="Avenir LT Std 45 Book" w:cstheme="minorHAnsi"/>
          <w:sz w:val="24"/>
          <w:szCs w:val="24"/>
          <w:lang w:eastAsia="es-MX"/>
        </w:rPr>
        <w:t xml:space="preserve"> se desempeñó en diversos puestos tales como encargado de bombas, encargado de maquinaria entre otros, durante 12 años al servicio del Municipio de Tecalitlán, Jalisco, </w:t>
      </w:r>
      <w:r w:rsidR="00A64F8A">
        <w:rPr>
          <w:rFonts w:ascii="Avenir LT Std 45 Book" w:hAnsi="Avenir LT Std 45 Book" w:cstheme="minorHAnsi"/>
          <w:sz w:val="24"/>
          <w:szCs w:val="24"/>
          <w:lang w:eastAsia="es-MX"/>
        </w:rPr>
        <w:t xml:space="preserve">tal como se puede acreditar con las copias </w:t>
      </w:r>
      <w:r w:rsidR="00AC4E67">
        <w:rPr>
          <w:rFonts w:ascii="Avenir LT Std 45 Book" w:hAnsi="Avenir LT Std 45 Book" w:cstheme="minorHAnsi"/>
          <w:sz w:val="24"/>
          <w:szCs w:val="24"/>
          <w:lang w:eastAsia="es-MX"/>
        </w:rPr>
        <w:t>de las credenciales que presenta</w:t>
      </w:r>
      <w:r w:rsidR="00A64F8A">
        <w:rPr>
          <w:rFonts w:ascii="Avenir LT Std 45 Book" w:hAnsi="Avenir LT Std 45 Book" w:cstheme="minorHAnsi"/>
          <w:sz w:val="24"/>
          <w:szCs w:val="24"/>
          <w:lang w:eastAsia="es-MX"/>
        </w:rPr>
        <w:t xml:space="preserve"> mismas que fueron expedidas por Administraciones anteriores, </w:t>
      </w:r>
      <w:r>
        <w:rPr>
          <w:rFonts w:ascii="Avenir LT Std 45 Book" w:hAnsi="Avenir LT Std 45 Book" w:cstheme="minorHAnsi"/>
          <w:sz w:val="24"/>
          <w:szCs w:val="24"/>
          <w:lang w:eastAsia="es-MX"/>
        </w:rPr>
        <w:t>manifestado que el presente punto de acuerdo se deriva de una solicitud presentada por el referido trabajador ya que en el mismo escrito se</w:t>
      </w:r>
      <w:r w:rsidR="006E53B5">
        <w:rPr>
          <w:rFonts w:ascii="Avenir LT Std 45 Book" w:hAnsi="Avenir LT Std 45 Book" w:cstheme="minorHAnsi"/>
          <w:sz w:val="24"/>
          <w:szCs w:val="24"/>
          <w:lang w:eastAsia="es-MX"/>
        </w:rPr>
        <w:t>ñala su petición de percibir un apoyo por las razones y causas anteriormente citadas, además de que enfatiza en que actualmente se encuentra imposibilitado para trabajar por tal motivo presenta la referida solicitud en cuestión.</w:t>
      </w:r>
    </w:p>
    <w:p w14:paraId="7FC083AD" w14:textId="3E8C66B7" w:rsidR="0097432F" w:rsidRDefault="004D56BB" w:rsidP="009A33E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Continuando en uso de la voz del Oficial Mayor Prof. Ramiro Torres Chavez manifestó </w:t>
      </w:r>
      <w:r w:rsidR="0097432F">
        <w:rPr>
          <w:rFonts w:ascii="Avenir LT Std 45 Book" w:hAnsi="Avenir LT Std 45 Book" w:cstheme="minorHAnsi"/>
          <w:sz w:val="24"/>
          <w:szCs w:val="24"/>
          <w:lang w:eastAsia="es-MX"/>
        </w:rPr>
        <w:t xml:space="preserve">que de acuerdo a esos años laborados se toman como referencias determinadas prestaciones que le corresponden, mismas que ascienden a la </w:t>
      </w:r>
      <w:r w:rsidR="0097432F">
        <w:rPr>
          <w:rFonts w:ascii="Avenir LT Std 45 Book" w:hAnsi="Avenir LT Std 45 Book" w:cstheme="minorHAnsi"/>
          <w:sz w:val="24"/>
          <w:szCs w:val="24"/>
          <w:lang w:eastAsia="es-MX"/>
        </w:rPr>
        <w:lastRenderedPageBreak/>
        <w:t>cantidad de $40,000.00 (Cuarenta Mil Pesos 00/100 M.N), por lo cual propone dicha cantidad por las razones ya mencionadas.</w:t>
      </w:r>
    </w:p>
    <w:p w14:paraId="6CFF244B" w14:textId="77777777" w:rsidR="0097432F" w:rsidRDefault="0097432F" w:rsidP="009A33EE">
      <w:pPr>
        <w:spacing w:after="0" w:line="240" w:lineRule="auto"/>
        <w:jc w:val="both"/>
        <w:rPr>
          <w:rFonts w:ascii="Avenir LT Std 45 Book" w:hAnsi="Avenir LT Std 45 Book" w:cstheme="minorHAnsi"/>
          <w:sz w:val="24"/>
          <w:szCs w:val="24"/>
          <w:lang w:eastAsia="es-MX"/>
        </w:rPr>
      </w:pPr>
    </w:p>
    <w:p w14:paraId="15ED184B" w14:textId="31CFC0BC" w:rsidR="00AD3F75" w:rsidRPr="00BE03CA" w:rsidRDefault="00AD3F75" w:rsidP="00AD3F75">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una vez analizada la exposición de motivos</w:t>
      </w:r>
      <w:r w:rsidR="0097432F">
        <w:rPr>
          <w:rFonts w:ascii="Avenir LT Std 45 Book" w:hAnsi="Avenir LT Std 45 Book" w:cstheme="minorHAnsi"/>
          <w:sz w:val="24"/>
          <w:szCs w:val="24"/>
          <w:lang w:eastAsia="es-MX"/>
        </w:rPr>
        <w:t>, así como la propuesta referida</w:t>
      </w:r>
      <w:r>
        <w:rPr>
          <w:rFonts w:ascii="Avenir LT Std 45 Book" w:hAnsi="Avenir LT Std 45 Book" w:cstheme="minorHAnsi"/>
          <w:sz w:val="24"/>
          <w:szCs w:val="24"/>
          <w:lang w:eastAsia="es-MX"/>
        </w:rPr>
        <w:t>, es sometido para votación</w:t>
      </w:r>
      <w:r w:rsidR="0097432F">
        <w:rPr>
          <w:rFonts w:ascii="Avenir LT Std 45 Book" w:hAnsi="Avenir LT Std 45 Book" w:cstheme="minorHAnsi"/>
          <w:sz w:val="24"/>
          <w:szCs w:val="24"/>
          <w:lang w:eastAsia="es-MX"/>
        </w:rPr>
        <w:t xml:space="preserve"> el presente punto de acuerdo</w:t>
      </w:r>
      <w:bookmarkStart w:id="1" w:name="_GoBack"/>
      <w:bookmarkEnd w:id="1"/>
      <w:r>
        <w:rPr>
          <w:rFonts w:ascii="Avenir LT Std 45 Book" w:hAnsi="Avenir LT Std 45 Book" w:cstheme="minorHAnsi"/>
          <w:sz w:val="24"/>
          <w:szCs w:val="24"/>
          <w:lang w:eastAsia="es-MX"/>
        </w:rPr>
        <w:t>, mismo que resulta aprobado por unanimidad.</w:t>
      </w:r>
    </w:p>
    <w:p w14:paraId="6B397291" w14:textId="77777777" w:rsidR="00AD3F75" w:rsidRPr="00BE03CA" w:rsidRDefault="00AD3F75" w:rsidP="009A33EE">
      <w:pPr>
        <w:spacing w:after="0" w:line="240" w:lineRule="auto"/>
        <w:jc w:val="both"/>
        <w:rPr>
          <w:rFonts w:ascii="Avenir LT Std 45 Book" w:hAnsi="Avenir LT Std 45 Book" w:cstheme="minorHAnsi"/>
          <w:sz w:val="24"/>
          <w:szCs w:val="24"/>
          <w:lang w:eastAsia="es-MX"/>
        </w:rPr>
      </w:pPr>
    </w:p>
    <w:p w14:paraId="0D2411DE" w14:textId="288FAF85" w:rsidR="009A33EE" w:rsidRPr="00BE03CA" w:rsidRDefault="009A33EE" w:rsidP="004C2516">
      <w:pPr>
        <w:spacing w:after="0" w:line="240" w:lineRule="auto"/>
        <w:jc w:val="both"/>
        <w:rPr>
          <w:rFonts w:ascii="Avenir LT Std 45 Book" w:hAnsi="Avenir LT Std 45 Book" w:cstheme="minorHAnsi"/>
          <w:sz w:val="24"/>
          <w:szCs w:val="24"/>
          <w:lang w:eastAsia="es-MX"/>
        </w:rPr>
      </w:pPr>
    </w:p>
    <w:p w14:paraId="3E88A79F" w14:textId="0C4F09E1" w:rsidR="009E5942" w:rsidRPr="00BE03CA" w:rsidRDefault="009A33EE" w:rsidP="009A33EE">
      <w:pPr>
        <w:spacing w:after="0" w:line="240" w:lineRule="auto"/>
        <w:jc w:val="both"/>
        <w:rPr>
          <w:rFonts w:ascii="Avenir LT Std 45 Book" w:hAnsi="Avenir LT Std 45 Book" w:cstheme="minorHAnsi"/>
          <w:sz w:val="24"/>
          <w:szCs w:val="24"/>
        </w:rPr>
      </w:pPr>
      <w:r w:rsidRPr="00756DD5">
        <w:rPr>
          <w:rFonts w:ascii="Avenir LT Std 45 Book" w:hAnsi="Avenir LT Std 45 Book" w:cstheme="minorHAnsi"/>
          <w:b/>
          <w:sz w:val="24"/>
          <w:szCs w:val="24"/>
          <w:lang w:eastAsia="es-MX"/>
        </w:rPr>
        <w:t>TRIGÉSIMO TERCERO. -</w:t>
      </w:r>
      <w:r w:rsidRPr="00BE03CA">
        <w:rPr>
          <w:rFonts w:ascii="Avenir LT Std 45 Book" w:hAnsi="Avenir LT Std 45 Book" w:cstheme="minorHAnsi"/>
          <w:sz w:val="24"/>
          <w:szCs w:val="24"/>
          <w:lang w:eastAsia="es-MX"/>
        </w:rPr>
        <w:t xml:space="preserve"> </w:t>
      </w:r>
      <w:r w:rsidR="009E5942" w:rsidRPr="00BE03CA">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BE03CA">
        <w:rPr>
          <w:rFonts w:ascii="Avenir LT Std 45 Book" w:hAnsi="Avenir LT Std 45 Book" w:cstheme="minorHAnsi"/>
          <w:sz w:val="24"/>
          <w:szCs w:val="24"/>
        </w:rPr>
        <w:t>s</w:t>
      </w:r>
      <w:r w:rsidR="009E5942" w:rsidRPr="00BE03CA">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BE03CA">
        <w:rPr>
          <w:rFonts w:ascii="Avenir LT Std 45 Book" w:hAnsi="Avenir LT Std 45 Book" w:cstheme="minorHAnsi"/>
          <w:sz w:val="24"/>
          <w:szCs w:val="24"/>
        </w:rPr>
        <w:t xml:space="preserve">la </w:t>
      </w:r>
      <w:r w:rsidR="00C67EFF" w:rsidRPr="00BE03CA">
        <w:rPr>
          <w:rFonts w:ascii="Avenir LT Std 45 Book" w:hAnsi="Avenir LT Std 45 Book" w:cstheme="minorHAnsi"/>
          <w:sz w:val="24"/>
          <w:szCs w:val="24"/>
        </w:rPr>
        <w:t>presente ses</w:t>
      </w:r>
      <w:r w:rsidR="00741FCB" w:rsidRPr="00BE03CA">
        <w:rPr>
          <w:rFonts w:ascii="Avenir LT Std 45 Book" w:hAnsi="Avenir LT Std 45 Book" w:cstheme="minorHAnsi"/>
          <w:sz w:val="24"/>
          <w:szCs w:val="24"/>
        </w:rPr>
        <w:t>ión siendo las</w:t>
      </w:r>
      <w:r w:rsidR="00063E3E" w:rsidRPr="00BE03CA">
        <w:rPr>
          <w:rFonts w:ascii="Avenir LT Std 45 Book" w:hAnsi="Avenir LT Std 45 Book" w:cstheme="minorHAnsi"/>
          <w:sz w:val="24"/>
          <w:szCs w:val="24"/>
        </w:rPr>
        <w:t xml:space="preserve"> 13</w:t>
      </w:r>
      <w:r w:rsidR="0047536F" w:rsidRPr="00BE03CA">
        <w:rPr>
          <w:rFonts w:ascii="Avenir LT Std 45 Book" w:hAnsi="Avenir LT Std 45 Book" w:cstheme="minorHAnsi"/>
          <w:sz w:val="24"/>
          <w:szCs w:val="24"/>
        </w:rPr>
        <w:t xml:space="preserve"> horas con </w:t>
      </w:r>
      <w:r w:rsidR="0074559A" w:rsidRPr="00BE03CA">
        <w:rPr>
          <w:rFonts w:ascii="Avenir LT Std 45 Book" w:hAnsi="Avenir LT Std 45 Book" w:cstheme="minorHAnsi"/>
          <w:sz w:val="24"/>
          <w:szCs w:val="24"/>
        </w:rPr>
        <w:t>16</w:t>
      </w:r>
      <w:r w:rsidR="001420D5" w:rsidRPr="00BE03CA">
        <w:rPr>
          <w:rFonts w:ascii="Avenir LT Std 45 Book" w:hAnsi="Avenir LT Std 45 Book" w:cstheme="minorHAnsi"/>
          <w:sz w:val="24"/>
          <w:szCs w:val="24"/>
        </w:rPr>
        <w:t xml:space="preserve"> minutos</w:t>
      </w:r>
      <w:r w:rsidR="009E5942" w:rsidRPr="00BE03CA">
        <w:rPr>
          <w:rFonts w:ascii="Avenir LT Std 45 Book" w:hAnsi="Avenir LT Std 45 Book" w:cstheme="minorHAnsi"/>
          <w:sz w:val="24"/>
          <w:szCs w:val="24"/>
        </w:rPr>
        <w:t xml:space="preserve"> del día </w:t>
      </w:r>
      <w:r w:rsidR="0074559A" w:rsidRPr="00BE03CA">
        <w:rPr>
          <w:rFonts w:ascii="Avenir LT Std 45 Book" w:hAnsi="Avenir LT Std 45 Book" w:cstheme="minorHAnsi"/>
          <w:sz w:val="24"/>
          <w:szCs w:val="24"/>
        </w:rPr>
        <w:t>lunes 17 de febrero</w:t>
      </w:r>
      <w:r w:rsidR="009E5942" w:rsidRPr="00BE03CA">
        <w:rPr>
          <w:rFonts w:ascii="Avenir LT Std 45 Book" w:hAnsi="Avenir LT Std 45 Book" w:cstheme="minorHAnsi"/>
          <w:sz w:val="24"/>
          <w:szCs w:val="24"/>
        </w:rPr>
        <w:t xml:space="preserve"> </w:t>
      </w:r>
      <w:r w:rsidR="0074559A" w:rsidRPr="00BE03CA">
        <w:rPr>
          <w:rFonts w:ascii="Avenir LT Std 45 Book" w:hAnsi="Avenir LT Std 45 Book" w:cstheme="minorHAnsi"/>
          <w:sz w:val="24"/>
          <w:szCs w:val="24"/>
        </w:rPr>
        <w:t>del 2020</w:t>
      </w:r>
      <w:r w:rsidR="009E5942" w:rsidRPr="00BE03CA">
        <w:rPr>
          <w:rFonts w:ascii="Avenir LT Std 45 Book" w:hAnsi="Avenir LT Std 45 Book" w:cstheme="minorHAnsi"/>
          <w:sz w:val="24"/>
          <w:szCs w:val="24"/>
        </w:rPr>
        <w:t xml:space="preserve">, </w:t>
      </w:r>
      <w:r w:rsidR="008E2FD7" w:rsidRPr="00BE03CA">
        <w:rPr>
          <w:rFonts w:ascii="Avenir LT Std 45 Book" w:hAnsi="Avenir LT Std 45 Book" w:cstheme="minorHAnsi"/>
          <w:sz w:val="24"/>
          <w:szCs w:val="24"/>
        </w:rPr>
        <w:t>de la que suscribe la presente a</w:t>
      </w:r>
      <w:r w:rsidR="009E5942" w:rsidRPr="00BE03CA">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BE03CA" w:rsidRDefault="00FB36FE" w:rsidP="001A22F9">
      <w:pPr>
        <w:spacing w:line="276" w:lineRule="auto"/>
        <w:jc w:val="both"/>
        <w:rPr>
          <w:rFonts w:ascii="Avenir LT Std 45 Book" w:hAnsi="Avenir LT Std 45 Book" w:cstheme="minorHAnsi"/>
          <w:sz w:val="24"/>
          <w:szCs w:val="24"/>
        </w:rPr>
      </w:pPr>
    </w:p>
    <w:p w14:paraId="7676ECFF" w14:textId="77777777" w:rsidR="00350694" w:rsidRPr="00BE03CA" w:rsidRDefault="00350694" w:rsidP="001A22F9">
      <w:pPr>
        <w:spacing w:line="276" w:lineRule="auto"/>
        <w:jc w:val="both"/>
        <w:rPr>
          <w:rFonts w:ascii="Avenir LT Std 45 Book" w:hAnsi="Avenir LT Std 45 Book" w:cstheme="minorHAnsi"/>
          <w:sz w:val="24"/>
          <w:szCs w:val="24"/>
        </w:rPr>
      </w:pPr>
    </w:p>
    <w:p w14:paraId="7B79431E"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MARTÍN LARIOS GARCÍA</w:t>
      </w:r>
    </w:p>
    <w:p w14:paraId="7610DB7E"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PRESIDENTE MUNICIPAL</w:t>
      </w:r>
    </w:p>
    <w:p w14:paraId="6874DA05" w14:textId="77777777" w:rsidR="00123E26" w:rsidRPr="00BE03CA"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ABOGADA. CARMEN YADIRA ALCARAZ SOLORIO</w:t>
      </w:r>
    </w:p>
    <w:p w14:paraId="5949BC74"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SÍNDICO MUNICIPAL</w:t>
      </w:r>
    </w:p>
    <w:p w14:paraId="58E8406E" w14:textId="77777777" w:rsidR="009E5942" w:rsidRPr="00BE03CA" w:rsidRDefault="009E5942" w:rsidP="00984F36">
      <w:pPr>
        <w:spacing w:line="276" w:lineRule="auto"/>
        <w:rPr>
          <w:rFonts w:ascii="Avenir LT Std 45 Book" w:hAnsi="Avenir LT Std 45 Book" w:cstheme="minorHAnsi"/>
          <w:sz w:val="24"/>
          <w:szCs w:val="24"/>
        </w:rPr>
      </w:pPr>
    </w:p>
    <w:p w14:paraId="60FCAC34" w14:textId="77777777" w:rsidR="009E5942" w:rsidRPr="00BE03CA" w:rsidRDefault="009E5942" w:rsidP="001A22F9">
      <w:pPr>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REGIDORES</w:t>
      </w:r>
    </w:p>
    <w:p w14:paraId="5867247A" w14:textId="77777777" w:rsidR="009E5942" w:rsidRPr="00BE03CA" w:rsidRDefault="009E5942" w:rsidP="0013405E">
      <w:pPr>
        <w:spacing w:line="360" w:lineRule="auto"/>
        <w:jc w:val="center"/>
        <w:rPr>
          <w:rFonts w:ascii="Avenir LT Std 45 Book" w:hAnsi="Avenir LT Std 45 Book" w:cstheme="minorHAnsi"/>
          <w:sz w:val="24"/>
          <w:szCs w:val="24"/>
        </w:rPr>
      </w:pPr>
    </w:p>
    <w:p w14:paraId="07EF312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MGC. MARÍA DE LOS ANGELES GISELA ANGUIANO GALVAN</w:t>
      </w:r>
    </w:p>
    <w:p w14:paraId="120F18E7" w14:textId="77777777" w:rsidR="00DE1898" w:rsidRPr="00BE03CA" w:rsidRDefault="00DE1898" w:rsidP="0013405E">
      <w:pPr>
        <w:spacing w:line="360" w:lineRule="auto"/>
        <w:jc w:val="center"/>
        <w:rPr>
          <w:rFonts w:ascii="Avenir LT Std 45 Book" w:hAnsi="Avenir LT Std 45 Book" w:cstheme="minorHAnsi"/>
          <w:sz w:val="24"/>
          <w:szCs w:val="24"/>
        </w:rPr>
      </w:pPr>
    </w:p>
    <w:p w14:paraId="04CBA16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LEM. JOSÉ OSMAR LARIOS DE LA MORA</w:t>
      </w:r>
    </w:p>
    <w:p w14:paraId="683B2304" w14:textId="77777777" w:rsidR="00DE1898" w:rsidRPr="00BE03CA" w:rsidRDefault="00DE1898" w:rsidP="0013405E">
      <w:pPr>
        <w:spacing w:line="360" w:lineRule="auto"/>
        <w:jc w:val="center"/>
        <w:rPr>
          <w:rFonts w:ascii="Avenir LT Std 45 Book" w:hAnsi="Avenir LT Std 45 Book" w:cstheme="minorHAnsi"/>
          <w:sz w:val="24"/>
          <w:szCs w:val="24"/>
        </w:rPr>
      </w:pPr>
    </w:p>
    <w:p w14:paraId="2CA35962" w14:textId="29D373BA" w:rsidR="00DE1898"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MTRA. GRACIELA IRMA BARÓN MENDOZA</w:t>
      </w:r>
    </w:p>
    <w:p w14:paraId="043E8604"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6DA7F84E"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CDEO. SALVADOR ALEJANDRO CUEVAS RODRÍGUEZ</w:t>
      </w:r>
    </w:p>
    <w:p w14:paraId="5FEDB2A8"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3FBB4D22"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3CEBCDA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OSCAR RAMIRO TORRES CHÁVEZ</w:t>
      </w:r>
    </w:p>
    <w:p w14:paraId="3D3CFB06"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451F2178"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6776E4FA"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JUANA LARIOS OROZCO</w:t>
      </w:r>
    </w:p>
    <w:p w14:paraId="573B35D1"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5653C3AC"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158C7B74"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TEC. SAÚL ARMANDO ROLÓN BARAJAS</w:t>
      </w:r>
    </w:p>
    <w:p w14:paraId="4968D387"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66867779"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5587B95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LIC. MARÍA DEL PILAR PANTOJA AGUILAR</w:t>
      </w:r>
    </w:p>
    <w:p w14:paraId="52DDE32B"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4FA23C91"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2560DB0A"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MAURICIO ALBERTO CONTRERAS PÉREZ</w:t>
      </w:r>
    </w:p>
    <w:p w14:paraId="0FBFD020" w14:textId="77777777" w:rsidR="009E5942" w:rsidRPr="00BE03CA" w:rsidRDefault="009E5942" w:rsidP="001A22F9">
      <w:pPr>
        <w:spacing w:line="276" w:lineRule="auto"/>
        <w:jc w:val="center"/>
        <w:rPr>
          <w:rFonts w:ascii="Avenir LT Std 45 Book" w:hAnsi="Avenir LT Std 45 Book" w:cstheme="minorHAnsi"/>
          <w:sz w:val="24"/>
          <w:szCs w:val="24"/>
        </w:rPr>
      </w:pPr>
    </w:p>
    <w:p w14:paraId="7ADB21FB" w14:textId="77777777" w:rsidR="00890FD0" w:rsidRPr="00BE03CA" w:rsidRDefault="00890FD0" w:rsidP="001A22F9">
      <w:pPr>
        <w:spacing w:line="276" w:lineRule="auto"/>
        <w:jc w:val="center"/>
        <w:rPr>
          <w:rFonts w:ascii="Avenir LT Std 45 Book" w:hAnsi="Avenir LT Std 45 Book" w:cstheme="minorHAnsi"/>
          <w:sz w:val="24"/>
          <w:szCs w:val="24"/>
        </w:rPr>
      </w:pPr>
    </w:p>
    <w:p w14:paraId="332DA610" w14:textId="77777777" w:rsidR="00CB05B3" w:rsidRPr="00BE03CA" w:rsidRDefault="00CB05B3" w:rsidP="001A22F9">
      <w:pPr>
        <w:spacing w:line="276" w:lineRule="auto"/>
        <w:jc w:val="center"/>
        <w:rPr>
          <w:rFonts w:ascii="Avenir LT Std 45 Book" w:hAnsi="Avenir LT Std 45 Book" w:cstheme="minorHAnsi"/>
          <w:sz w:val="24"/>
          <w:szCs w:val="24"/>
        </w:rPr>
      </w:pPr>
    </w:p>
    <w:p w14:paraId="4CA005A9" w14:textId="77777777" w:rsidR="009E5942" w:rsidRPr="00BE03CA" w:rsidRDefault="009E5942" w:rsidP="001A22F9">
      <w:pPr>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CERTIFICO Y DOY FE</w:t>
      </w:r>
    </w:p>
    <w:p w14:paraId="3205FA6A" w14:textId="77777777" w:rsidR="009E5942" w:rsidRPr="00BE03CA" w:rsidRDefault="009E5942" w:rsidP="001A22F9">
      <w:pPr>
        <w:spacing w:line="276" w:lineRule="auto"/>
        <w:jc w:val="center"/>
        <w:rPr>
          <w:rFonts w:ascii="Avenir LT Std 45 Book" w:hAnsi="Avenir LT Std 45 Book" w:cstheme="minorHAnsi"/>
          <w:sz w:val="24"/>
          <w:szCs w:val="24"/>
        </w:rPr>
      </w:pPr>
    </w:p>
    <w:p w14:paraId="2A647C11" w14:textId="0D8C3F92" w:rsidR="009E5942" w:rsidRPr="00BE03CA" w:rsidRDefault="0074355D" w:rsidP="001A22F9">
      <w:pPr>
        <w:pStyle w:val="Sinespaciado"/>
        <w:spacing w:line="276"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ABOGADO</w:t>
      </w:r>
      <w:r w:rsidR="00F65C02" w:rsidRPr="00BE03CA">
        <w:rPr>
          <w:rFonts w:ascii="Avenir LT Std 45 Book" w:hAnsi="Avenir LT Std 45 Book" w:cstheme="minorHAnsi"/>
          <w:sz w:val="24"/>
          <w:szCs w:val="24"/>
        </w:rPr>
        <w:t>. EVARISTO SOTO CONTRERAS</w:t>
      </w:r>
    </w:p>
    <w:p w14:paraId="3007EE32" w14:textId="474400C4" w:rsidR="0015043C" w:rsidRPr="00BE03CA" w:rsidRDefault="009E5942" w:rsidP="00FB36FE">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SECRETARIO GENERAL</w:t>
      </w:r>
    </w:p>
    <w:sectPr w:rsidR="0015043C" w:rsidRPr="00BE03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5A2F1" w14:textId="77777777" w:rsidR="00D47553" w:rsidRDefault="00D47553">
      <w:pPr>
        <w:spacing w:after="0" w:line="240" w:lineRule="auto"/>
      </w:pPr>
      <w:r>
        <w:separator/>
      </w:r>
    </w:p>
  </w:endnote>
  <w:endnote w:type="continuationSeparator" w:id="0">
    <w:p w14:paraId="08FE0FE6" w14:textId="77777777" w:rsidR="00D47553" w:rsidRDefault="00D4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Content>
      <w:sdt>
        <w:sdtPr>
          <w:id w:val="-1669238322"/>
          <w:docPartObj>
            <w:docPartGallery w:val="Page Numbers (Top of Page)"/>
            <w:docPartUnique/>
          </w:docPartObj>
        </w:sdtPr>
        <w:sdtContent>
          <w:p w14:paraId="469DDE54" w14:textId="1AD49FCA" w:rsidR="004D56BB" w:rsidRDefault="004D56B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7432F">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7432F">
              <w:rPr>
                <w:b/>
                <w:bCs/>
                <w:noProof/>
              </w:rPr>
              <w:t>26</w:t>
            </w:r>
            <w:r>
              <w:rPr>
                <w:b/>
                <w:bCs/>
                <w:sz w:val="24"/>
                <w:szCs w:val="24"/>
              </w:rPr>
              <w:fldChar w:fldCharType="end"/>
            </w:r>
          </w:p>
        </w:sdtContent>
      </w:sdt>
    </w:sdtContent>
  </w:sdt>
  <w:p w14:paraId="3167063F" w14:textId="77777777" w:rsidR="004D56BB" w:rsidRDefault="004D56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32976" w14:textId="77777777" w:rsidR="00D47553" w:rsidRDefault="00D47553">
      <w:pPr>
        <w:spacing w:after="0" w:line="240" w:lineRule="auto"/>
      </w:pPr>
      <w:r>
        <w:separator/>
      </w:r>
    </w:p>
  </w:footnote>
  <w:footnote w:type="continuationSeparator" w:id="0">
    <w:p w14:paraId="7254CDC9" w14:textId="77777777" w:rsidR="00D47553" w:rsidRDefault="00D47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D56BB" w:rsidRDefault="004D56BB"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2"/>
  </w:num>
  <w:num w:numId="9">
    <w:abstractNumId w:val="7"/>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1064D"/>
    <w:rsid w:val="000349AD"/>
    <w:rsid w:val="000378A9"/>
    <w:rsid w:val="00053BAF"/>
    <w:rsid w:val="00057136"/>
    <w:rsid w:val="0005731E"/>
    <w:rsid w:val="00062505"/>
    <w:rsid w:val="00063CD6"/>
    <w:rsid w:val="00063E3E"/>
    <w:rsid w:val="000722CF"/>
    <w:rsid w:val="00092866"/>
    <w:rsid w:val="00095C06"/>
    <w:rsid w:val="00097AA7"/>
    <w:rsid w:val="000B0370"/>
    <w:rsid w:val="000B5496"/>
    <w:rsid w:val="000B6D2A"/>
    <w:rsid w:val="000C2304"/>
    <w:rsid w:val="000C59D0"/>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3405E"/>
    <w:rsid w:val="00136184"/>
    <w:rsid w:val="00137E17"/>
    <w:rsid w:val="001420D5"/>
    <w:rsid w:val="0015043C"/>
    <w:rsid w:val="0016366B"/>
    <w:rsid w:val="00164E02"/>
    <w:rsid w:val="00171ACD"/>
    <w:rsid w:val="001751EF"/>
    <w:rsid w:val="001756D1"/>
    <w:rsid w:val="0019106B"/>
    <w:rsid w:val="0019129E"/>
    <w:rsid w:val="00191929"/>
    <w:rsid w:val="0019602A"/>
    <w:rsid w:val="001A069D"/>
    <w:rsid w:val="001A1531"/>
    <w:rsid w:val="001A22F9"/>
    <w:rsid w:val="001B0FE3"/>
    <w:rsid w:val="001C48AC"/>
    <w:rsid w:val="001D0E2B"/>
    <w:rsid w:val="001D197A"/>
    <w:rsid w:val="001E4D6D"/>
    <w:rsid w:val="001E6AB9"/>
    <w:rsid w:val="001E714B"/>
    <w:rsid w:val="001E723B"/>
    <w:rsid w:val="001F5587"/>
    <w:rsid w:val="001F74B1"/>
    <w:rsid w:val="00200E35"/>
    <w:rsid w:val="00211B2A"/>
    <w:rsid w:val="00220D07"/>
    <w:rsid w:val="00223A91"/>
    <w:rsid w:val="0022497B"/>
    <w:rsid w:val="002317DB"/>
    <w:rsid w:val="002365F7"/>
    <w:rsid w:val="00237619"/>
    <w:rsid w:val="002400F0"/>
    <w:rsid w:val="0024360C"/>
    <w:rsid w:val="00246D7F"/>
    <w:rsid w:val="00252D6F"/>
    <w:rsid w:val="0026115C"/>
    <w:rsid w:val="00263F46"/>
    <w:rsid w:val="00266F1B"/>
    <w:rsid w:val="00270254"/>
    <w:rsid w:val="002704DE"/>
    <w:rsid w:val="00275B29"/>
    <w:rsid w:val="0029353F"/>
    <w:rsid w:val="002A2ADB"/>
    <w:rsid w:val="002B4C5E"/>
    <w:rsid w:val="002B55BB"/>
    <w:rsid w:val="002C0854"/>
    <w:rsid w:val="002C3386"/>
    <w:rsid w:val="002D0EC6"/>
    <w:rsid w:val="002D3EC9"/>
    <w:rsid w:val="002E7BA3"/>
    <w:rsid w:val="002F7244"/>
    <w:rsid w:val="00301CE0"/>
    <w:rsid w:val="00305A27"/>
    <w:rsid w:val="0031056F"/>
    <w:rsid w:val="00317406"/>
    <w:rsid w:val="00321B25"/>
    <w:rsid w:val="00325FB0"/>
    <w:rsid w:val="003318F2"/>
    <w:rsid w:val="00345C1B"/>
    <w:rsid w:val="00350694"/>
    <w:rsid w:val="003540FB"/>
    <w:rsid w:val="00363CA5"/>
    <w:rsid w:val="00364DBD"/>
    <w:rsid w:val="0036725E"/>
    <w:rsid w:val="00371723"/>
    <w:rsid w:val="00381060"/>
    <w:rsid w:val="00381BB8"/>
    <w:rsid w:val="003869F5"/>
    <w:rsid w:val="003929BE"/>
    <w:rsid w:val="00394DD9"/>
    <w:rsid w:val="003B1D35"/>
    <w:rsid w:val="003C22EA"/>
    <w:rsid w:val="003D76A4"/>
    <w:rsid w:val="003E10A5"/>
    <w:rsid w:val="003E4062"/>
    <w:rsid w:val="003E6EEA"/>
    <w:rsid w:val="003F2718"/>
    <w:rsid w:val="003F46EC"/>
    <w:rsid w:val="003F6818"/>
    <w:rsid w:val="00403D20"/>
    <w:rsid w:val="004065BE"/>
    <w:rsid w:val="004078CE"/>
    <w:rsid w:val="0041329D"/>
    <w:rsid w:val="00420A42"/>
    <w:rsid w:val="0042156C"/>
    <w:rsid w:val="004240EE"/>
    <w:rsid w:val="00431E8B"/>
    <w:rsid w:val="004336E1"/>
    <w:rsid w:val="00434998"/>
    <w:rsid w:val="00434E5C"/>
    <w:rsid w:val="00436C69"/>
    <w:rsid w:val="004420A9"/>
    <w:rsid w:val="0044790B"/>
    <w:rsid w:val="004557EE"/>
    <w:rsid w:val="00471BB6"/>
    <w:rsid w:val="00472553"/>
    <w:rsid w:val="004739D5"/>
    <w:rsid w:val="0047536F"/>
    <w:rsid w:val="00475AE0"/>
    <w:rsid w:val="00482AEB"/>
    <w:rsid w:val="00485641"/>
    <w:rsid w:val="00485DA4"/>
    <w:rsid w:val="0048610F"/>
    <w:rsid w:val="0048764B"/>
    <w:rsid w:val="004878A3"/>
    <w:rsid w:val="00497E86"/>
    <w:rsid w:val="004A31AE"/>
    <w:rsid w:val="004A5D1D"/>
    <w:rsid w:val="004B0EBA"/>
    <w:rsid w:val="004B4559"/>
    <w:rsid w:val="004C2516"/>
    <w:rsid w:val="004C463B"/>
    <w:rsid w:val="004D56BB"/>
    <w:rsid w:val="004E53EA"/>
    <w:rsid w:val="004F3C2E"/>
    <w:rsid w:val="004F696F"/>
    <w:rsid w:val="004F7D22"/>
    <w:rsid w:val="005031E7"/>
    <w:rsid w:val="0050371D"/>
    <w:rsid w:val="00506B04"/>
    <w:rsid w:val="00513906"/>
    <w:rsid w:val="00515529"/>
    <w:rsid w:val="00517A61"/>
    <w:rsid w:val="00521554"/>
    <w:rsid w:val="00523CA8"/>
    <w:rsid w:val="00532E2B"/>
    <w:rsid w:val="005349A2"/>
    <w:rsid w:val="0053788F"/>
    <w:rsid w:val="00543D5A"/>
    <w:rsid w:val="00546EE8"/>
    <w:rsid w:val="00557BD8"/>
    <w:rsid w:val="00560115"/>
    <w:rsid w:val="00561C9F"/>
    <w:rsid w:val="00567894"/>
    <w:rsid w:val="005703FD"/>
    <w:rsid w:val="00570503"/>
    <w:rsid w:val="005932DE"/>
    <w:rsid w:val="00594534"/>
    <w:rsid w:val="005B02E1"/>
    <w:rsid w:val="005B40F4"/>
    <w:rsid w:val="005B4564"/>
    <w:rsid w:val="005B7A93"/>
    <w:rsid w:val="005C1315"/>
    <w:rsid w:val="005C4881"/>
    <w:rsid w:val="005C77DE"/>
    <w:rsid w:val="005D6F82"/>
    <w:rsid w:val="005F370C"/>
    <w:rsid w:val="00605583"/>
    <w:rsid w:val="00623246"/>
    <w:rsid w:val="00627AAE"/>
    <w:rsid w:val="006434B5"/>
    <w:rsid w:val="00652D0E"/>
    <w:rsid w:val="00656435"/>
    <w:rsid w:val="00657758"/>
    <w:rsid w:val="00672ED6"/>
    <w:rsid w:val="00681293"/>
    <w:rsid w:val="00681D8D"/>
    <w:rsid w:val="006901DA"/>
    <w:rsid w:val="006A69E5"/>
    <w:rsid w:val="006B1831"/>
    <w:rsid w:val="006B51E1"/>
    <w:rsid w:val="006C6E23"/>
    <w:rsid w:val="006D4942"/>
    <w:rsid w:val="006D4D04"/>
    <w:rsid w:val="006D5D26"/>
    <w:rsid w:val="006E5100"/>
    <w:rsid w:val="006E53B5"/>
    <w:rsid w:val="006F4759"/>
    <w:rsid w:val="00701B23"/>
    <w:rsid w:val="0071057E"/>
    <w:rsid w:val="00712414"/>
    <w:rsid w:val="00712C67"/>
    <w:rsid w:val="00714BB6"/>
    <w:rsid w:val="007208E6"/>
    <w:rsid w:val="007236F9"/>
    <w:rsid w:val="00740929"/>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D0DD7"/>
    <w:rsid w:val="007E07E5"/>
    <w:rsid w:val="007E4C84"/>
    <w:rsid w:val="007E6485"/>
    <w:rsid w:val="007F1455"/>
    <w:rsid w:val="007F2588"/>
    <w:rsid w:val="007F323A"/>
    <w:rsid w:val="007F67C7"/>
    <w:rsid w:val="007F6FFC"/>
    <w:rsid w:val="00814E33"/>
    <w:rsid w:val="00817B48"/>
    <w:rsid w:val="008209A4"/>
    <w:rsid w:val="00843018"/>
    <w:rsid w:val="00846727"/>
    <w:rsid w:val="008738CB"/>
    <w:rsid w:val="008742EB"/>
    <w:rsid w:val="0088517B"/>
    <w:rsid w:val="00886D67"/>
    <w:rsid w:val="00887BBC"/>
    <w:rsid w:val="00890FD0"/>
    <w:rsid w:val="00893589"/>
    <w:rsid w:val="00894394"/>
    <w:rsid w:val="008A59AC"/>
    <w:rsid w:val="008C1110"/>
    <w:rsid w:val="008C1ABD"/>
    <w:rsid w:val="008C6421"/>
    <w:rsid w:val="008D395D"/>
    <w:rsid w:val="008E0E39"/>
    <w:rsid w:val="008E22DC"/>
    <w:rsid w:val="008E2FD7"/>
    <w:rsid w:val="008F726B"/>
    <w:rsid w:val="008F7445"/>
    <w:rsid w:val="00901F56"/>
    <w:rsid w:val="00903E7D"/>
    <w:rsid w:val="009055DE"/>
    <w:rsid w:val="00907198"/>
    <w:rsid w:val="0091594B"/>
    <w:rsid w:val="00924645"/>
    <w:rsid w:val="00924EF0"/>
    <w:rsid w:val="009376FF"/>
    <w:rsid w:val="009419C9"/>
    <w:rsid w:val="0094663D"/>
    <w:rsid w:val="009467CA"/>
    <w:rsid w:val="00950CF0"/>
    <w:rsid w:val="00960E24"/>
    <w:rsid w:val="0097432F"/>
    <w:rsid w:val="0097695B"/>
    <w:rsid w:val="0097724A"/>
    <w:rsid w:val="00982B36"/>
    <w:rsid w:val="00984F36"/>
    <w:rsid w:val="009959E5"/>
    <w:rsid w:val="009A05F8"/>
    <w:rsid w:val="009A33EE"/>
    <w:rsid w:val="009A6C42"/>
    <w:rsid w:val="009B6233"/>
    <w:rsid w:val="009B62F0"/>
    <w:rsid w:val="009D6482"/>
    <w:rsid w:val="009E0710"/>
    <w:rsid w:val="009E489B"/>
    <w:rsid w:val="009E5942"/>
    <w:rsid w:val="009E5B66"/>
    <w:rsid w:val="009F4E24"/>
    <w:rsid w:val="00A02C5C"/>
    <w:rsid w:val="00A32C45"/>
    <w:rsid w:val="00A352A5"/>
    <w:rsid w:val="00A36EBF"/>
    <w:rsid w:val="00A575D7"/>
    <w:rsid w:val="00A60485"/>
    <w:rsid w:val="00A62398"/>
    <w:rsid w:val="00A64F8A"/>
    <w:rsid w:val="00A77C91"/>
    <w:rsid w:val="00A81D8A"/>
    <w:rsid w:val="00A81E5B"/>
    <w:rsid w:val="00A90656"/>
    <w:rsid w:val="00A92FC4"/>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5077"/>
    <w:rsid w:val="00B36E2E"/>
    <w:rsid w:val="00B5330A"/>
    <w:rsid w:val="00B541DD"/>
    <w:rsid w:val="00B6484B"/>
    <w:rsid w:val="00B67387"/>
    <w:rsid w:val="00B74248"/>
    <w:rsid w:val="00B7518B"/>
    <w:rsid w:val="00B823F0"/>
    <w:rsid w:val="00B97E55"/>
    <w:rsid w:val="00BA6A2E"/>
    <w:rsid w:val="00BC1077"/>
    <w:rsid w:val="00BE03CA"/>
    <w:rsid w:val="00BE19F7"/>
    <w:rsid w:val="00BE1D2E"/>
    <w:rsid w:val="00BF07BE"/>
    <w:rsid w:val="00BF2D14"/>
    <w:rsid w:val="00BF402E"/>
    <w:rsid w:val="00BF5A97"/>
    <w:rsid w:val="00C02901"/>
    <w:rsid w:val="00C041C2"/>
    <w:rsid w:val="00C14C89"/>
    <w:rsid w:val="00C21B7B"/>
    <w:rsid w:val="00C22C46"/>
    <w:rsid w:val="00C25342"/>
    <w:rsid w:val="00C32F6B"/>
    <w:rsid w:val="00C368B1"/>
    <w:rsid w:val="00C372D1"/>
    <w:rsid w:val="00C373BC"/>
    <w:rsid w:val="00C37986"/>
    <w:rsid w:val="00C41740"/>
    <w:rsid w:val="00C45629"/>
    <w:rsid w:val="00C50A35"/>
    <w:rsid w:val="00C547A5"/>
    <w:rsid w:val="00C604B0"/>
    <w:rsid w:val="00C626A6"/>
    <w:rsid w:val="00C6441B"/>
    <w:rsid w:val="00C65CE2"/>
    <w:rsid w:val="00C67EFF"/>
    <w:rsid w:val="00C80636"/>
    <w:rsid w:val="00C83849"/>
    <w:rsid w:val="00CA3538"/>
    <w:rsid w:val="00CA3E68"/>
    <w:rsid w:val="00CB05B3"/>
    <w:rsid w:val="00CB17C3"/>
    <w:rsid w:val="00CB7BF1"/>
    <w:rsid w:val="00CC0C30"/>
    <w:rsid w:val="00CC5C2A"/>
    <w:rsid w:val="00CC7C8F"/>
    <w:rsid w:val="00CD24FD"/>
    <w:rsid w:val="00CD2620"/>
    <w:rsid w:val="00CE2F0F"/>
    <w:rsid w:val="00CE4989"/>
    <w:rsid w:val="00CF2C9E"/>
    <w:rsid w:val="00CF3D1F"/>
    <w:rsid w:val="00D02437"/>
    <w:rsid w:val="00D032A2"/>
    <w:rsid w:val="00D117B7"/>
    <w:rsid w:val="00D11CDD"/>
    <w:rsid w:val="00D41FC2"/>
    <w:rsid w:val="00D44B9A"/>
    <w:rsid w:val="00D450E6"/>
    <w:rsid w:val="00D47553"/>
    <w:rsid w:val="00D47761"/>
    <w:rsid w:val="00D5162E"/>
    <w:rsid w:val="00D55653"/>
    <w:rsid w:val="00D666CB"/>
    <w:rsid w:val="00D666E4"/>
    <w:rsid w:val="00D717D3"/>
    <w:rsid w:val="00D72329"/>
    <w:rsid w:val="00D75606"/>
    <w:rsid w:val="00D8636A"/>
    <w:rsid w:val="00D91343"/>
    <w:rsid w:val="00DA2225"/>
    <w:rsid w:val="00DB5373"/>
    <w:rsid w:val="00DC177C"/>
    <w:rsid w:val="00DC5C1E"/>
    <w:rsid w:val="00DD750B"/>
    <w:rsid w:val="00DE01B5"/>
    <w:rsid w:val="00DE0AE4"/>
    <w:rsid w:val="00DE1898"/>
    <w:rsid w:val="00DE6CDA"/>
    <w:rsid w:val="00DF4C3B"/>
    <w:rsid w:val="00E039EF"/>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82F20"/>
    <w:rsid w:val="00E83D96"/>
    <w:rsid w:val="00E91276"/>
    <w:rsid w:val="00E91816"/>
    <w:rsid w:val="00E93C38"/>
    <w:rsid w:val="00EA62A2"/>
    <w:rsid w:val="00EC2628"/>
    <w:rsid w:val="00EC694C"/>
    <w:rsid w:val="00ED1BB8"/>
    <w:rsid w:val="00EE0088"/>
    <w:rsid w:val="00EE0EED"/>
    <w:rsid w:val="00EE4C3D"/>
    <w:rsid w:val="00EF17A8"/>
    <w:rsid w:val="00EF4288"/>
    <w:rsid w:val="00EF5C6D"/>
    <w:rsid w:val="00EF61B7"/>
    <w:rsid w:val="00F04DC9"/>
    <w:rsid w:val="00F07EC4"/>
    <w:rsid w:val="00F1431C"/>
    <w:rsid w:val="00F166F6"/>
    <w:rsid w:val="00F23202"/>
    <w:rsid w:val="00F243BB"/>
    <w:rsid w:val="00F268B2"/>
    <w:rsid w:val="00F30709"/>
    <w:rsid w:val="00F317EA"/>
    <w:rsid w:val="00F40975"/>
    <w:rsid w:val="00F44CAB"/>
    <w:rsid w:val="00F4565B"/>
    <w:rsid w:val="00F505C9"/>
    <w:rsid w:val="00F52236"/>
    <w:rsid w:val="00F5553E"/>
    <w:rsid w:val="00F57644"/>
    <w:rsid w:val="00F62FFB"/>
    <w:rsid w:val="00F65C02"/>
    <w:rsid w:val="00F72D96"/>
    <w:rsid w:val="00F76059"/>
    <w:rsid w:val="00F85486"/>
    <w:rsid w:val="00FA1F52"/>
    <w:rsid w:val="00FB36FE"/>
    <w:rsid w:val="00FC6F31"/>
    <w:rsid w:val="00FD2E69"/>
    <w:rsid w:val="00FD5817"/>
    <w:rsid w:val="00FE2B6B"/>
    <w:rsid w:val="00FE53D3"/>
    <w:rsid w:val="00FE64F4"/>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C7C8-85D6-41B1-8024-A3E28535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26</Pages>
  <Words>8650</Words>
  <Characters>47575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59</cp:revision>
  <cp:lastPrinted>2019-12-23T15:27:00Z</cp:lastPrinted>
  <dcterms:created xsi:type="dcterms:W3CDTF">2019-12-20T02:40:00Z</dcterms:created>
  <dcterms:modified xsi:type="dcterms:W3CDTF">2020-03-11T15:47:00Z</dcterms:modified>
</cp:coreProperties>
</file>