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309843C0" w:rsidR="009E5942" w:rsidRPr="001A22F9" w:rsidRDefault="00C67EFF" w:rsidP="001A22F9">
      <w:pPr>
        <w:tabs>
          <w:tab w:val="left" w:pos="3700"/>
          <w:tab w:val="left" w:pos="3737"/>
        </w:tabs>
        <w:spacing w:line="276" w:lineRule="auto"/>
        <w:rPr>
          <w:rFonts w:ascii="Avenir Book" w:hAnsi="Avenir Book" w:cstheme="minorHAnsi"/>
          <w:sz w:val="24"/>
          <w:szCs w:val="24"/>
        </w:rPr>
      </w:pPr>
      <w:r>
        <w:rPr>
          <w:rFonts w:ascii="Avenir Book" w:hAnsi="Avenir Book" w:cstheme="minorHAnsi"/>
          <w:sz w:val="24"/>
          <w:szCs w:val="24"/>
        </w:rPr>
        <w:t>ACTA NO. 18/L15/JUNIO</w:t>
      </w:r>
      <w:r w:rsidR="009E5942" w:rsidRPr="001A22F9">
        <w:rPr>
          <w:rFonts w:ascii="Avenir Book" w:hAnsi="Avenir Book" w:cstheme="minorHAnsi"/>
          <w:sz w:val="24"/>
          <w:szCs w:val="24"/>
        </w:rPr>
        <w:t xml:space="preserve">/2019             </w:t>
      </w:r>
    </w:p>
    <w:p w14:paraId="319BE829" w14:textId="77777777" w:rsidR="009E5942" w:rsidRPr="001A22F9" w:rsidRDefault="009E5942" w:rsidP="001A22F9">
      <w:pPr>
        <w:tabs>
          <w:tab w:val="left" w:pos="3700"/>
          <w:tab w:val="left" w:pos="3737"/>
        </w:tabs>
        <w:spacing w:line="276" w:lineRule="auto"/>
        <w:rPr>
          <w:rFonts w:ascii="Avenir Book" w:hAnsi="Avenir Book" w:cstheme="minorHAnsi"/>
          <w:sz w:val="24"/>
          <w:szCs w:val="24"/>
        </w:rPr>
      </w:pPr>
      <w:r w:rsidRPr="001A22F9">
        <w:rPr>
          <w:rFonts w:ascii="Avenir Book" w:hAnsi="Avenir Book" w:cstheme="minorHAnsi"/>
          <w:sz w:val="24"/>
          <w:szCs w:val="24"/>
        </w:rPr>
        <w:t xml:space="preserve">                                            </w:t>
      </w:r>
    </w:p>
    <w:p w14:paraId="452634C0" w14:textId="6AB653D2" w:rsidR="009E5942" w:rsidRPr="001A22F9" w:rsidRDefault="00C67EFF" w:rsidP="001A22F9">
      <w:pPr>
        <w:pStyle w:val="Sinespaciado"/>
        <w:spacing w:line="276" w:lineRule="auto"/>
        <w:jc w:val="center"/>
        <w:rPr>
          <w:rFonts w:ascii="Avenir Book" w:hAnsi="Avenir Book"/>
          <w:b/>
          <w:sz w:val="24"/>
          <w:szCs w:val="24"/>
        </w:rPr>
      </w:pPr>
      <w:r>
        <w:rPr>
          <w:rFonts w:ascii="Avenir Book" w:hAnsi="Avenir Book"/>
          <w:b/>
          <w:sz w:val="24"/>
          <w:szCs w:val="24"/>
        </w:rPr>
        <w:t>DÉCIMA OCTAVA</w:t>
      </w:r>
      <w:r w:rsidR="009E5942" w:rsidRPr="001A22F9">
        <w:rPr>
          <w:rFonts w:ascii="Avenir Book" w:hAnsi="Avenir Book"/>
          <w:b/>
          <w:sz w:val="24"/>
          <w:szCs w:val="24"/>
        </w:rPr>
        <w:t xml:space="preserve"> SESIÓN EXTRAORDINARIA</w:t>
      </w:r>
    </w:p>
    <w:p w14:paraId="65C28B01" w14:textId="77777777" w:rsidR="009E5942" w:rsidRPr="001A22F9" w:rsidRDefault="009E5942" w:rsidP="001A22F9">
      <w:pPr>
        <w:pStyle w:val="Sinespaciado"/>
        <w:spacing w:line="276" w:lineRule="auto"/>
        <w:jc w:val="center"/>
        <w:rPr>
          <w:rFonts w:ascii="Avenir Book" w:hAnsi="Avenir Book"/>
          <w:b/>
          <w:sz w:val="24"/>
          <w:szCs w:val="24"/>
        </w:rPr>
      </w:pPr>
      <w:r w:rsidRPr="001A22F9">
        <w:rPr>
          <w:rFonts w:ascii="Avenir Book" w:hAnsi="Avenir Book"/>
          <w:b/>
          <w:sz w:val="24"/>
          <w:szCs w:val="24"/>
        </w:rPr>
        <w:t>H. AYUNTAMIENTO CONSTITUCIONAL</w:t>
      </w:r>
    </w:p>
    <w:p w14:paraId="735B9CB9" w14:textId="77777777" w:rsidR="009E5942" w:rsidRPr="001A22F9" w:rsidRDefault="009E5942" w:rsidP="001A22F9">
      <w:pPr>
        <w:pStyle w:val="Sinespaciado"/>
        <w:spacing w:line="276" w:lineRule="auto"/>
        <w:jc w:val="center"/>
        <w:rPr>
          <w:rFonts w:ascii="Avenir Book" w:hAnsi="Avenir Book"/>
          <w:b/>
          <w:sz w:val="24"/>
          <w:szCs w:val="24"/>
        </w:rPr>
      </w:pPr>
      <w:r w:rsidRPr="001A22F9">
        <w:rPr>
          <w:rFonts w:ascii="Avenir Book" w:hAnsi="Avenir Book"/>
          <w:b/>
          <w:sz w:val="24"/>
          <w:szCs w:val="24"/>
        </w:rPr>
        <w:t>TECALITLÁN, JALISCO</w:t>
      </w:r>
    </w:p>
    <w:p w14:paraId="1C984C9C" w14:textId="77777777" w:rsidR="009E5942" w:rsidRPr="001A22F9" w:rsidRDefault="009E5942" w:rsidP="001A22F9">
      <w:pPr>
        <w:pStyle w:val="Sinespaciado"/>
        <w:spacing w:line="276" w:lineRule="auto"/>
        <w:jc w:val="center"/>
        <w:rPr>
          <w:rFonts w:ascii="Avenir Book" w:hAnsi="Avenir Book"/>
          <w:b/>
          <w:sz w:val="24"/>
          <w:szCs w:val="24"/>
        </w:rPr>
      </w:pPr>
      <w:r w:rsidRPr="001A22F9">
        <w:rPr>
          <w:rFonts w:ascii="Avenir Book" w:hAnsi="Avenir Book"/>
          <w:b/>
          <w:sz w:val="24"/>
          <w:szCs w:val="24"/>
        </w:rPr>
        <w:t>GOBIERNO MUNICIPAL 2018- 2021</w:t>
      </w:r>
    </w:p>
    <w:p w14:paraId="19BFC9A0" w14:textId="77777777" w:rsidR="009E5942" w:rsidRPr="001A22F9" w:rsidRDefault="009E5942" w:rsidP="001A22F9">
      <w:pPr>
        <w:pStyle w:val="Sinespaciado"/>
        <w:spacing w:line="276" w:lineRule="auto"/>
        <w:jc w:val="center"/>
        <w:rPr>
          <w:rFonts w:ascii="Avenir Book" w:hAnsi="Avenir Book"/>
          <w:b/>
          <w:sz w:val="24"/>
          <w:szCs w:val="24"/>
        </w:rPr>
      </w:pPr>
    </w:p>
    <w:p w14:paraId="6DA6C781" w14:textId="6D9CE2C4" w:rsidR="009E5942" w:rsidRPr="001A22F9" w:rsidRDefault="009E5942" w:rsidP="006A69E5">
      <w:pPr>
        <w:spacing w:line="276" w:lineRule="auto"/>
        <w:jc w:val="both"/>
        <w:rPr>
          <w:rFonts w:ascii="Avenir Book" w:hAnsi="Avenir Book" w:cstheme="minorHAnsi"/>
          <w:sz w:val="24"/>
          <w:szCs w:val="24"/>
        </w:rPr>
      </w:pPr>
      <w:r w:rsidRPr="001A22F9">
        <w:rPr>
          <w:rFonts w:ascii="Avenir Book" w:hAnsi="Avenir Book" w:cstheme="minorHAnsi"/>
          <w:sz w:val="24"/>
          <w:szCs w:val="24"/>
        </w:rPr>
        <w:t>En Te</w:t>
      </w:r>
      <w:r w:rsidR="00C67EFF">
        <w:rPr>
          <w:rFonts w:ascii="Avenir Book" w:hAnsi="Avenir Book" w:cstheme="minorHAnsi"/>
          <w:sz w:val="24"/>
          <w:szCs w:val="24"/>
        </w:rPr>
        <w:t>c</w:t>
      </w:r>
      <w:r w:rsidR="00F4565B">
        <w:rPr>
          <w:rFonts w:ascii="Avenir Book" w:hAnsi="Avenir Book" w:cstheme="minorHAnsi"/>
          <w:sz w:val="24"/>
          <w:szCs w:val="24"/>
        </w:rPr>
        <w:t>alitlán, Jalisco, siendo las 13 h</w:t>
      </w:r>
      <w:r w:rsidRPr="001A22F9">
        <w:rPr>
          <w:rFonts w:ascii="Avenir Book" w:hAnsi="Avenir Book" w:cstheme="minorHAnsi"/>
          <w:sz w:val="24"/>
          <w:szCs w:val="24"/>
        </w:rPr>
        <w:t>oras</w:t>
      </w:r>
      <w:r w:rsidR="00F4565B">
        <w:rPr>
          <w:rFonts w:ascii="Avenir Book" w:hAnsi="Avenir Book" w:cstheme="minorHAnsi"/>
          <w:sz w:val="24"/>
          <w:szCs w:val="24"/>
        </w:rPr>
        <w:t xml:space="preserve"> con nueve minutos</w:t>
      </w:r>
      <w:r w:rsidRPr="001A22F9">
        <w:rPr>
          <w:rFonts w:ascii="Avenir Book" w:hAnsi="Avenir Book" w:cstheme="minorHAnsi"/>
          <w:sz w:val="24"/>
          <w:szCs w:val="24"/>
        </w:rPr>
        <w:t xml:space="preserve">, del </w:t>
      </w:r>
      <w:r w:rsidR="00C67EFF">
        <w:rPr>
          <w:rFonts w:ascii="Avenir Book" w:hAnsi="Avenir Book" w:cstheme="minorHAnsi"/>
          <w:sz w:val="24"/>
          <w:szCs w:val="24"/>
        </w:rPr>
        <w:t>día viernes 28</w:t>
      </w:r>
      <w:r w:rsidRPr="001A22F9">
        <w:rPr>
          <w:rFonts w:ascii="Avenir Book" w:hAnsi="Avenir Book" w:cstheme="minorHAnsi"/>
          <w:sz w:val="24"/>
          <w:szCs w:val="24"/>
        </w:rPr>
        <w:t xml:space="preserve"> de junio del 2019 y con fundamento en lo dispuesto por el artículo 115 de la Constitución Política de los Estados Unidos Mexicanos, el Artículo 47 Fracción III de la Ley de Gobierno y Administración Pública Municipal del Estado de Jalisco, se reunieron en el salón presidentes de la Casa de la Cultura de esta población, el 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Pr>
          <w:rFonts w:ascii="Avenir Book" w:hAnsi="Avenir Book" w:cstheme="minorHAnsi"/>
          <w:sz w:val="24"/>
          <w:szCs w:val="24"/>
        </w:rPr>
        <w:t>a, Graciela Irma Barón Mendoza,</w:t>
      </w:r>
      <w:r w:rsidR="00C67EFF">
        <w:rPr>
          <w:rFonts w:ascii="Avenir Book" w:hAnsi="Avenir Book" w:cstheme="minorHAnsi"/>
          <w:sz w:val="24"/>
          <w:szCs w:val="24"/>
        </w:rPr>
        <w:t xml:space="preserve"> </w:t>
      </w:r>
      <w:r w:rsidRPr="001A22F9">
        <w:rPr>
          <w:rFonts w:ascii="Avenir Book" w:hAnsi="Avenir Book" w:cstheme="minorHAnsi"/>
          <w:sz w:val="24"/>
          <w:szCs w:val="24"/>
        </w:rPr>
        <w:t>Salvador Alejandro Cuevas Rodríguez,</w:t>
      </w:r>
      <w:r w:rsidR="006A69E5">
        <w:rPr>
          <w:rFonts w:ascii="Avenir Book" w:hAnsi="Avenir Book" w:cstheme="minorHAnsi"/>
          <w:sz w:val="24"/>
          <w:szCs w:val="24"/>
        </w:rPr>
        <w:t xml:space="preserve"> Oscar Ramiro Torres Chávez</w:t>
      </w:r>
      <w:r w:rsidR="00C67EFF">
        <w:rPr>
          <w:rFonts w:ascii="Avenir Book" w:hAnsi="Avenir Book" w:cstheme="minorHAnsi"/>
          <w:sz w:val="24"/>
          <w:szCs w:val="24"/>
        </w:rPr>
        <w:t xml:space="preserve">, </w:t>
      </w:r>
      <w:r w:rsidRPr="001A22F9">
        <w:rPr>
          <w:rFonts w:ascii="Avenir Book" w:hAnsi="Avenir Book" w:cstheme="minorHAnsi"/>
          <w:sz w:val="24"/>
          <w:szCs w:val="24"/>
        </w:rPr>
        <w:t>Juana Larios Orozco, Saúl Armando Rolón Barajas, María del Pilar Pantoja Aguilar y Mauricio Alberto Contreras Pérez, contando con la presencia de los ediles miembros del H Ayuntamiento Constitucional de Tecalitlán, Jalisco, el C. Presidente Municipal dio la bienvenida para efectuar la sesión Extraor</w:t>
      </w:r>
      <w:r w:rsidR="00F4565B">
        <w:rPr>
          <w:rFonts w:ascii="Avenir Book" w:hAnsi="Avenir Book" w:cstheme="minorHAnsi"/>
          <w:sz w:val="24"/>
          <w:szCs w:val="24"/>
        </w:rPr>
        <w:t>dinaria No. 18</w:t>
      </w:r>
      <w:r w:rsidRPr="001A22F9">
        <w:rPr>
          <w:rFonts w:ascii="Avenir Book" w:hAnsi="Avenir Book" w:cstheme="minorHAnsi"/>
          <w:sz w:val="24"/>
          <w:szCs w:val="24"/>
        </w:rPr>
        <w:t>. Acto seguido el Presidente Municipal ins</w:t>
      </w:r>
      <w:r w:rsidR="00F4565B">
        <w:rPr>
          <w:rFonts w:ascii="Avenir Book" w:hAnsi="Avenir Book" w:cstheme="minorHAnsi"/>
          <w:sz w:val="24"/>
          <w:szCs w:val="24"/>
        </w:rPr>
        <w:t>truyó al Secretario General Lic. Evaristo Soto Contreras</w:t>
      </w:r>
      <w:r w:rsidRPr="001A22F9">
        <w:rPr>
          <w:rFonts w:ascii="Avenir Book" w:hAnsi="Avenir Book" w:cstheme="minorHAnsi"/>
          <w:sz w:val="24"/>
          <w:szCs w:val="24"/>
        </w:rPr>
        <w:t xml:space="preserve"> dar a conocer la propuesta del orden del día para la sesión, siendo la siguiente:</w:t>
      </w:r>
    </w:p>
    <w:p w14:paraId="02EF80C3" w14:textId="77777777" w:rsidR="00C67EFF" w:rsidRPr="00C67EFF" w:rsidRDefault="00C67EFF" w:rsidP="00C67EFF">
      <w:pPr>
        <w:pStyle w:val="Prrafodelista"/>
        <w:numPr>
          <w:ilvl w:val="0"/>
          <w:numId w:val="1"/>
        </w:numPr>
        <w:spacing w:after="0" w:line="240" w:lineRule="auto"/>
        <w:ind w:left="644"/>
        <w:jc w:val="both"/>
        <w:rPr>
          <w:rFonts w:ascii="Avenir Book" w:hAnsi="Avenir Book" w:cstheme="minorHAnsi"/>
          <w:noProof/>
          <w:sz w:val="24"/>
          <w:szCs w:val="24"/>
          <w:lang w:eastAsia="es-MX"/>
        </w:rPr>
      </w:pPr>
      <w:r w:rsidRPr="00C67EFF">
        <w:rPr>
          <w:rFonts w:ascii="Avenir Book" w:hAnsi="Avenir Book" w:cstheme="minorHAnsi"/>
          <w:noProof/>
          <w:sz w:val="24"/>
          <w:szCs w:val="24"/>
          <w:lang w:eastAsia="es-MX"/>
        </w:rPr>
        <w:t>Lista de Asistencia.</w:t>
      </w:r>
    </w:p>
    <w:p w14:paraId="392B5F94" w14:textId="77777777" w:rsidR="00C67EFF" w:rsidRPr="00C67EFF" w:rsidRDefault="00C67EFF" w:rsidP="00C67EFF">
      <w:pPr>
        <w:pStyle w:val="Prrafodelista"/>
        <w:numPr>
          <w:ilvl w:val="0"/>
          <w:numId w:val="1"/>
        </w:numPr>
        <w:spacing w:after="0" w:line="240" w:lineRule="auto"/>
        <w:ind w:left="644"/>
        <w:jc w:val="both"/>
        <w:rPr>
          <w:rFonts w:ascii="Avenir Book" w:hAnsi="Avenir Book" w:cstheme="minorHAnsi"/>
          <w:noProof/>
          <w:sz w:val="24"/>
          <w:szCs w:val="24"/>
          <w:lang w:eastAsia="es-MX"/>
        </w:rPr>
      </w:pPr>
      <w:r w:rsidRPr="00C67EFF">
        <w:rPr>
          <w:rFonts w:ascii="Avenir Book" w:hAnsi="Avenir Book" w:cstheme="minorHAnsi"/>
          <w:noProof/>
          <w:sz w:val="24"/>
          <w:szCs w:val="24"/>
          <w:lang w:eastAsia="es-MX"/>
        </w:rPr>
        <w:t xml:space="preserve">Declaración de Quórum Legal. </w:t>
      </w:r>
    </w:p>
    <w:p w14:paraId="4FFE8716" w14:textId="77777777" w:rsidR="00C67EFF" w:rsidRPr="00C67EFF" w:rsidRDefault="00C67EFF" w:rsidP="00C67EFF">
      <w:pPr>
        <w:pStyle w:val="Prrafodelista"/>
        <w:numPr>
          <w:ilvl w:val="0"/>
          <w:numId w:val="1"/>
        </w:numPr>
        <w:spacing w:after="0" w:line="240" w:lineRule="auto"/>
        <w:ind w:left="644"/>
        <w:jc w:val="both"/>
        <w:rPr>
          <w:rFonts w:ascii="Avenir Book" w:hAnsi="Avenir Book" w:cstheme="minorHAnsi"/>
          <w:noProof/>
          <w:sz w:val="24"/>
          <w:szCs w:val="24"/>
          <w:lang w:eastAsia="es-MX"/>
        </w:rPr>
      </w:pPr>
      <w:r w:rsidRPr="00C67EFF">
        <w:rPr>
          <w:rFonts w:ascii="Avenir Book" w:hAnsi="Avenir Book" w:cstheme="minorHAnsi"/>
          <w:noProof/>
          <w:sz w:val="24"/>
          <w:szCs w:val="24"/>
          <w:lang w:eastAsia="es-MX"/>
        </w:rPr>
        <w:t>Aprobación del Orden del día.</w:t>
      </w:r>
    </w:p>
    <w:p w14:paraId="72912B0F" w14:textId="77777777" w:rsidR="00C67EFF" w:rsidRPr="00C67EFF" w:rsidRDefault="00C67EFF" w:rsidP="00C67EFF">
      <w:pPr>
        <w:pStyle w:val="Prrafodelista"/>
        <w:numPr>
          <w:ilvl w:val="0"/>
          <w:numId w:val="1"/>
        </w:numPr>
        <w:spacing w:after="0" w:line="240" w:lineRule="auto"/>
        <w:ind w:left="644"/>
        <w:jc w:val="both"/>
        <w:rPr>
          <w:rFonts w:ascii="Avenir Book" w:hAnsi="Avenir Book" w:cstheme="minorHAnsi"/>
          <w:noProof/>
          <w:sz w:val="24"/>
          <w:szCs w:val="24"/>
          <w:lang w:eastAsia="es-MX"/>
        </w:rPr>
      </w:pPr>
      <w:r w:rsidRPr="00C67EFF">
        <w:rPr>
          <w:rFonts w:ascii="Avenir Book" w:hAnsi="Avenir Book" w:cstheme="minorHAnsi"/>
          <w:noProof/>
          <w:sz w:val="24"/>
          <w:szCs w:val="24"/>
          <w:lang w:eastAsia="es-MX"/>
        </w:rPr>
        <w:t>Lectura del Acta de sesión anterior.</w:t>
      </w:r>
    </w:p>
    <w:p w14:paraId="462DD702" w14:textId="77777777" w:rsidR="00C67EFF" w:rsidRPr="00C67EFF" w:rsidRDefault="00C67EFF" w:rsidP="00C67EFF">
      <w:pPr>
        <w:pStyle w:val="Prrafodelista"/>
        <w:numPr>
          <w:ilvl w:val="0"/>
          <w:numId w:val="1"/>
        </w:numPr>
        <w:spacing w:after="0" w:line="240" w:lineRule="auto"/>
        <w:ind w:left="644"/>
        <w:jc w:val="both"/>
        <w:rPr>
          <w:rFonts w:ascii="Avenir Book" w:hAnsi="Avenir Book" w:cstheme="minorHAnsi"/>
          <w:noProof/>
          <w:sz w:val="24"/>
          <w:szCs w:val="24"/>
          <w:lang w:eastAsia="es-MX"/>
        </w:rPr>
      </w:pPr>
      <w:r w:rsidRPr="00C67EFF">
        <w:rPr>
          <w:rFonts w:ascii="Avenir Book" w:hAnsi="Avenir Book" w:cstheme="minorHAnsi"/>
          <w:noProof/>
          <w:sz w:val="24"/>
          <w:szCs w:val="24"/>
          <w:lang w:eastAsia="es-MX"/>
        </w:rPr>
        <w:t>Análisis y en su caso aprobación del Plan de Desarrollo Municipal y Gobernanza del Municipio de Tecalitlán, Jalisco.</w:t>
      </w:r>
    </w:p>
    <w:p w14:paraId="679E4B9B" w14:textId="77777777" w:rsidR="00C67EFF" w:rsidRPr="00C67EFF" w:rsidRDefault="00C67EFF" w:rsidP="00C67EFF">
      <w:pPr>
        <w:pStyle w:val="Prrafodelista"/>
        <w:numPr>
          <w:ilvl w:val="0"/>
          <w:numId w:val="1"/>
        </w:numPr>
        <w:spacing w:after="0" w:line="240" w:lineRule="auto"/>
        <w:ind w:left="644"/>
        <w:jc w:val="both"/>
        <w:rPr>
          <w:rFonts w:ascii="Avenir Book" w:hAnsi="Avenir Book" w:cstheme="minorHAnsi"/>
          <w:noProof/>
          <w:sz w:val="24"/>
          <w:szCs w:val="24"/>
          <w:lang w:eastAsia="es-MX"/>
        </w:rPr>
      </w:pPr>
      <w:r w:rsidRPr="00C67EFF">
        <w:rPr>
          <w:rFonts w:ascii="Avenir Book" w:hAnsi="Avenir Book" w:cstheme="minorHAnsi"/>
          <w:noProof/>
          <w:sz w:val="24"/>
          <w:szCs w:val="24"/>
          <w:lang w:eastAsia="es-MX"/>
        </w:rPr>
        <w:t>Clausura de la Sesión.</w:t>
      </w:r>
    </w:p>
    <w:p w14:paraId="1D6702E6" w14:textId="77777777" w:rsidR="009E5942" w:rsidRPr="001A22F9" w:rsidRDefault="009E5942" w:rsidP="001A22F9">
      <w:pPr>
        <w:spacing w:after="0" w:line="276" w:lineRule="auto"/>
        <w:jc w:val="both"/>
        <w:rPr>
          <w:rFonts w:ascii="Avenir Book" w:hAnsi="Avenir Book" w:cstheme="minorHAnsi"/>
          <w:sz w:val="24"/>
          <w:szCs w:val="24"/>
        </w:rPr>
      </w:pPr>
    </w:p>
    <w:p w14:paraId="13E6FCDC" w14:textId="6A781049" w:rsidR="009E5942" w:rsidRPr="001A22F9" w:rsidRDefault="009E5942" w:rsidP="001A22F9">
      <w:pPr>
        <w:spacing w:after="0" w:line="276" w:lineRule="auto"/>
        <w:jc w:val="both"/>
        <w:rPr>
          <w:rFonts w:ascii="Avenir Book" w:hAnsi="Avenir Book" w:cstheme="minorHAnsi"/>
          <w:sz w:val="24"/>
          <w:szCs w:val="24"/>
        </w:rPr>
      </w:pPr>
      <w:r w:rsidRPr="001A22F9">
        <w:rPr>
          <w:rFonts w:ascii="Avenir Book" w:hAnsi="Avenir Book" w:cstheme="minorHAnsi"/>
          <w:sz w:val="24"/>
          <w:szCs w:val="24"/>
        </w:rPr>
        <w:t>Una vez leído el orden del día por p</w:t>
      </w:r>
      <w:r w:rsidR="00C67EFF">
        <w:rPr>
          <w:rFonts w:ascii="Avenir Book" w:hAnsi="Avenir Book" w:cstheme="minorHAnsi"/>
          <w:sz w:val="24"/>
          <w:szCs w:val="24"/>
        </w:rPr>
        <w:t>arte del Secretario General Lic. Evaristo Soto Contreras</w:t>
      </w:r>
      <w:r w:rsidRPr="001A22F9">
        <w:rPr>
          <w:rFonts w:ascii="Avenir Book" w:hAnsi="Avenir Book" w:cstheme="minorHAnsi"/>
          <w:sz w:val="24"/>
          <w:szCs w:val="24"/>
        </w:rPr>
        <w:t>, se inicia con el desahogo de los puntos respectivos en la presente sesión.</w:t>
      </w:r>
    </w:p>
    <w:p w14:paraId="1F7F4C74" w14:textId="77777777" w:rsidR="009E5942" w:rsidRPr="001A22F9" w:rsidRDefault="009E5942" w:rsidP="001A22F9">
      <w:pPr>
        <w:spacing w:after="0" w:line="276" w:lineRule="auto"/>
        <w:jc w:val="both"/>
        <w:rPr>
          <w:rFonts w:ascii="Avenir Book" w:hAnsi="Avenir Book" w:cstheme="minorHAnsi"/>
          <w:sz w:val="24"/>
          <w:szCs w:val="24"/>
        </w:rPr>
      </w:pPr>
    </w:p>
    <w:p w14:paraId="71A4D162" w14:textId="6DC5C4F8" w:rsidR="009E5942" w:rsidRPr="001A22F9" w:rsidRDefault="009E5942" w:rsidP="001A22F9">
      <w:pPr>
        <w:spacing w:line="276" w:lineRule="auto"/>
        <w:jc w:val="both"/>
        <w:rPr>
          <w:rFonts w:ascii="Avenir Book" w:hAnsi="Avenir Book" w:cstheme="minorHAnsi"/>
          <w:sz w:val="24"/>
          <w:szCs w:val="24"/>
        </w:rPr>
      </w:pPr>
      <w:r w:rsidRPr="001A22F9">
        <w:rPr>
          <w:rFonts w:ascii="Avenir Book" w:hAnsi="Avenir Book" w:cstheme="minorHAnsi"/>
          <w:b/>
          <w:sz w:val="24"/>
          <w:szCs w:val="24"/>
        </w:rPr>
        <w:t>PRIMERO:</w:t>
      </w:r>
      <w:r w:rsidRPr="001A22F9">
        <w:rPr>
          <w:rFonts w:ascii="Avenir Book" w:hAnsi="Avenir Book" w:cstheme="minorHAnsi"/>
          <w:sz w:val="24"/>
          <w:szCs w:val="24"/>
        </w:rPr>
        <w:t xml:space="preserve"> El Presidente Municipal dio la bienvenida a todos los regidores reconociendo el trabajo de cada uno y sobre todo de estar presentes la mayoría, así mismo gira instrucc</w:t>
      </w:r>
      <w:r w:rsidR="00C67EFF">
        <w:rPr>
          <w:rFonts w:ascii="Avenir Book" w:hAnsi="Avenir Book" w:cstheme="minorHAnsi"/>
          <w:sz w:val="24"/>
          <w:szCs w:val="24"/>
        </w:rPr>
        <w:t>iones al Secretario General Lic. Evaristo Soto Contreras</w:t>
      </w:r>
      <w:r w:rsidRPr="001A22F9">
        <w:rPr>
          <w:rFonts w:ascii="Avenir Book" w:hAnsi="Avenir Book" w:cstheme="minorHAnsi"/>
          <w:sz w:val="24"/>
          <w:szCs w:val="24"/>
        </w:rPr>
        <w:t>, para el desahogo del primer punto del orden del día que es la lista de asistencia, por lo que una vez realizado, inform</w:t>
      </w:r>
      <w:r w:rsidR="00F4565B">
        <w:rPr>
          <w:rFonts w:ascii="Avenir Book" w:hAnsi="Avenir Book" w:cstheme="minorHAnsi"/>
          <w:sz w:val="24"/>
          <w:szCs w:val="24"/>
        </w:rPr>
        <w:t>a que se encuentran presentes 9 de los 11</w:t>
      </w:r>
      <w:r w:rsidRPr="001A22F9">
        <w:rPr>
          <w:rFonts w:ascii="Avenir Book" w:hAnsi="Avenir Book" w:cstheme="minorHAnsi"/>
          <w:sz w:val="24"/>
          <w:szCs w:val="24"/>
        </w:rPr>
        <w:t xml:space="preserve"> miembros de este H Ayunt</w:t>
      </w:r>
      <w:r w:rsidR="00F4565B">
        <w:rPr>
          <w:rFonts w:ascii="Avenir Book" w:hAnsi="Avenir Book" w:cstheme="minorHAnsi"/>
          <w:sz w:val="24"/>
          <w:szCs w:val="24"/>
        </w:rPr>
        <w:t>amiento de Tecalitlán, Jalisco, señalando que se presentaron ante el Secretario General 2 solicitudes de inasistencia</w:t>
      </w:r>
      <w:r w:rsidR="00CE2F0F">
        <w:rPr>
          <w:rFonts w:ascii="Avenir Book" w:hAnsi="Avenir Book" w:cstheme="minorHAnsi"/>
          <w:sz w:val="24"/>
          <w:szCs w:val="24"/>
        </w:rPr>
        <w:t xml:space="preserve"> para esta sesi</w:t>
      </w:r>
      <w:r w:rsidR="00681293">
        <w:rPr>
          <w:rFonts w:ascii="Avenir Book" w:hAnsi="Avenir Book" w:cstheme="minorHAnsi"/>
          <w:sz w:val="24"/>
          <w:szCs w:val="24"/>
        </w:rPr>
        <w:t>ón</w:t>
      </w:r>
      <w:r w:rsidR="00F4565B">
        <w:rPr>
          <w:rFonts w:ascii="Avenir Book" w:hAnsi="Avenir Book" w:cstheme="minorHAnsi"/>
          <w:sz w:val="24"/>
          <w:szCs w:val="24"/>
        </w:rPr>
        <w:t>, una por parte de la regidora Juana Larios Orozco, en la cual señala</w:t>
      </w:r>
      <w:r w:rsidR="00681293">
        <w:rPr>
          <w:rFonts w:ascii="Avenir Book" w:hAnsi="Avenir Book" w:cstheme="minorHAnsi"/>
          <w:sz w:val="24"/>
          <w:szCs w:val="24"/>
        </w:rPr>
        <w:t>ba que por cuestiones de cita mé</w:t>
      </w:r>
      <w:r w:rsidR="00F4565B">
        <w:rPr>
          <w:rFonts w:ascii="Avenir Book" w:hAnsi="Avenir Book" w:cstheme="minorHAnsi"/>
          <w:sz w:val="24"/>
          <w:szCs w:val="24"/>
        </w:rPr>
        <w:t>dica (dentista)</w:t>
      </w:r>
      <w:r w:rsidR="00681293">
        <w:rPr>
          <w:rFonts w:ascii="Avenir Book" w:hAnsi="Avenir Book" w:cstheme="minorHAnsi"/>
          <w:sz w:val="24"/>
          <w:szCs w:val="24"/>
        </w:rPr>
        <w:t xml:space="preserve"> no podría acudir, sin embargo se señaló</w:t>
      </w:r>
      <w:r w:rsidR="00F4565B">
        <w:rPr>
          <w:rFonts w:ascii="Avenir Book" w:hAnsi="Avenir Book" w:cstheme="minorHAnsi"/>
          <w:sz w:val="24"/>
          <w:szCs w:val="24"/>
        </w:rPr>
        <w:t xml:space="preserve"> que en el la misma solicitud no an</w:t>
      </w:r>
      <w:r w:rsidR="00681293">
        <w:rPr>
          <w:rFonts w:ascii="Avenir Book" w:hAnsi="Avenir Book" w:cstheme="minorHAnsi"/>
          <w:sz w:val="24"/>
          <w:szCs w:val="24"/>
        </w:rPr>
        <w:t>exó constancia de dicha cita, así</w:t>
      </w:r>
      <w:r w:rsidR="00F4565B">
        <w:rPr>
          <w:rFonts w:ascii="Avenir Book" w:hAnsi="Avenir Book" w:cstheme="minorHAnsi"/>
          <w:sz w:val="24"/>
          <w:szCs w:val="24"/>
        </w:rPr>
        <w:t xml:space="preserve"> mismo en voz de la </w:t>
      </w:r>
      <w:r w:rsidR="00681293">
        <w:rPr>
          <w:rFonts w:ascii="Avenir Book" w:hAnsi="Avenir Book" w:cstheme="minorHAnsi"/>
          <w:sz w:val="24"/>
          <w:szCs w:val="24"/>
        </w:rPr>
        <w:t>regidora Marí</w:t>
      </w:r>
      <w:r w:rsidR="00F4565B">
        <w:rPr>
          <w:rFonts w:ascii="Avenir Book" w:hAnsi="Avenir Book" w:cstheme="minorHAnsi"/>
          <w:sz w:val="24"/>
          <w:szCs w:val="24"/>
        </w:rPr>
        <w:t>a del Pilar Pantoja Aguilar señala que es la segunda ausencia</w:t>
      </w:r>
      <w:r w:rsidR="00714BB6">
        <w:rPr>
          <w:rFonts w:ascii="Avenir Book" w:hAnsi="Avenir Book" w:cstheme="minorHAnsi"/>
          <w:sz w:val="24"/>
          <w:szCs w:val="24"/>
        </w:rPr>
        <w:t xml:space="preserve"> continua</w:t>
      </w:r>
      <w:r w:rsidR="00F4565B">
        <w:rPr>
          <w:rFonts w:ascii="Avenir Book" w:hAnsi="Avenir Book" w:cstheme="minorHAnsi"/>
          <w:sz w:val="24"/>
          <w:szCs w:val="24"/>
        </w:rPr>
        <w:t xml:space="preserve"> de la regidora, el Presidente en uso de la voz señala</w:t>
      </w:r>
      <w:r w:rsidR="00681293">
        <w:rPr>
          <w:rFonts w:ascii="Avenir Book" w:hAnsi="Avenir Book" w:cstheme="minorHAnsi"/>
          <w:sz w:val="24"/>
          <w:szCs w:val="24"/>
        </w:rPr>
        <w:t xml:space="preserve"> ademá</w:t>
      </w:r>
      <w:r w:rsidR="00F4565B">
        <w:rPr>
          <w:rFonts w:ascii="Avenir Book" w:hAnsi="Avenir Book" w:cstheme="minorHAnsi"/>
          <w:sz w:val="24"/>
          <w:szCs w:val="24"/>
        </w:rPr>
        <w:t xml:space="preserve">s que la firma que se presenta en dicha solicitud no coincide con la de la regidora, por todo lo antes expuesto se somete </w:t>
      </w:r>
      <w:r w:rsidR="00681293">
        <w:rPr>
          <w:rFonts w:ascii="Avenir Book" w:hAnsi="Avenir Book" w:cstheme="minorHAnsi"/>
          <w:sz w:val="24"/>
          <w:szCs w:val="24"/>
        </w:rPr>
        <w:t>a consideració</w:t>
      </w:r>
      <w:r w:rsidR="00F4565B">
        <w:rPr>
          <w:rFonts w:ascii="Avenir Book" w:hAnsi="Avenir Book" w:cstheme="minorHAnsi"/>
          <w:sz w:val="24"/>
          <w:szCs w:val="24"/>
        </w:rPr>
        <w:t>n del pleno, resulta</w:t>
      </w:r>
      <w:r w:rsidR="00714BB6">
        <w:rPr>
          <w:rFonts w:ascii="Avenir Book" w:hAnsi="Avenir Book" w:cstheme="minorHAnsi"/>
          <w:sz w:val="24"/>
          <w:szCs w:val="24"/>
        </w:rPr>
        <w:t>n</w:t>
      </w:r>
      <w:r w:rsidR="00F4565B">
        <w:rPr>
          <w:rFonts w:ascii="Avenir Book" w:hAnsi="Avenir Book" w:cstheme="minorHAnsi"/>
          <w:sz w:val="24"/>
          <w:szCs w:val="24"/>
        </w:rPr>
        <w:t xml:space="preserve">do unicamente con dos votos a favor para </w:t>
      </w:r>
      <w:r w:rsidR="00714BB6">
        <w:rPr>
          <w:rFonts w:ascii="Avenir Book" w:hAnsi="Avenir Book" w:cstheme="minorHAnsi"/>
          <w:sz w:val="24"/>
          <w:szCs w:val="24"/>
        </w:rPr>
        <w:t xml:space="preserve">que su ausencia fuera justificada, dichos votos a favor </w:t>
      </w:r>
      <w:r w:rsidR="00681293">
        <w:rPr>
          <w:rFonts w:ascii="Avenir Book" w:hAnsi="Avenir Book" w:cstheme="minorHAnsi"/>
          <w:sz w:val="24"/>
          <w:szCs w:val="24"/>
        </w:rPr>
        <w:t>fueron de los CC. Regidores Marí</w:t>
      </w:r>
      <w:r w:rsidR="00714BB6">
        <w:rPr>
          <w:rFonts w:ascii="Avenir Book" w:hAnsi="Avenir Book" w:cstheme="minorHAnsi"/>
          <w:sz w:val="24"/>
          <w:szCs w:val="24"/>
        </w:rPr>
        <w:t>a</w:t>
      </w:r>
      <w:r w:rsidR="00681293">
        <w:rPr>
          <w:rFonts w:ascii="Avenir Book" w:hAnsi="Avenir Book" w:cstheme="minorHAnsi"/>
          <w:sz w:val="24"/>
          <w:szCs w:val="24"/>
        </w:rPr>
        <w:t xml:space="preserve"> del Pilar Pantoja Aguilar y Saú</w:t>
      </w:r>
      <w:r w:rsidR="00714BB6">
        <w:rPr>
          <w:rFonts w:ascii="Avenir Book" w:hAnsi="Avenir Book" w:cstheme="minorHAnsi"/>
          <w:sz w:val="24"/>
          <w:szCs w:val="24"/>
        </w:rPr>
        <w:t>l Armand</w:t>
      </w:r>
      <w:r w:rsidR="00681293">
        <w:rPr>
          <w:rFonts w:ascii="Avenir Book" w:hAnsi="Avenir Book" w:cstheme="minorHAnsi"/>
          <w:sz w:val="24"/>
          <w:szCs w:val="24"/>
        </w:rPr>
        <w:t>o Roló</w:t>
      </w:r>
      <w:r w:rsidR="00714BB6">
        <w:rPr>
          <w:rFonts w:ascii="Avenir Book" w:hAnsi="Avenir Book" w:cstheme="minorHAnsi"/>
          <w:sz w:val="24"/>
          <w:szCs w:val="24"/>
        </w:rPr>
        <w:t>n Barajas, por ende su ausencia por no contar con la m</w:t>
      </w:r>
      <w:r w:rsidR="00681293">
        <w:rPr>
          <w:rFonts w:ascii="Avenir Book" w:hAnsi="Avenir Book" w:cstheme="minorHAnsi"/>
          <w:sz w:val="24"/>
          <w:szCs w:val="24"/>
        </w:rPr>
        <w:t xml:space="preserve">ayoría se declara injustificada, así </w:t>
      </w:r>
      <w:r w:rsidR="00714BB6">
        <w:rPr>
          <w:rFonts w:ascii="Avenir Book" w:hAnsi="Avenir Book" w:cstheme="minorHAnsi"/>
          <w:sz w:val="24"/>
          <w:szCs w:val="24"/>
        </w:rPr>
        <w:t>mismo respecto de la solicitud de inasistencia presentada por parte del regidor Mauricio Al</w:t>
      </w:r>
      <w:r w:rsidR="00681293">
        <w:rPr>
          <w:rFonts w:ascii="Avenir Book" w:hAnsi="Avenir Book" w:cstheme="minorHAnsi"/>
          <w:sz w:val="24"/>
          <w:szCs w:val="24"/>
        </w:rPr>
        <w:t>berto Contreras Pé</w:t>
      </w:r>
      <w:r w:rsidR="00714BB6">
        <w:rPr>
          <w:rFonts w:ascii="Avenir Book" w:hAnsi="Avenir Book" w:cstheme="minorHAnsi"/>
          <w:sz w:val="24"/>
          <w:szCs w:val="24"/>
        </w:rPr>
        <w:t>rez, señalo que en la misma es por cuestiones de sus comisiones, lo cua</w:t>
      </w:r>
      <w:r w:rsidR="00681293">
        <w:rPr>
          <w:rFonts w:ascii="Avenir Book" w:hAnsi="Avenir Book" w:cstheme="minorHAnsi"/>
          <w:sz w:val="24"/>
          <w:szCs w:val="24"/>
        </w:rPr>
        <w:t>l fue sometido para su aprobació</w:t>
      </w:r>
      <w:r w:rsidR="00714BB6">
        <w:rPr>
          <w:rFonts w:ascii="Avenir Book" w:hAnsi="Avenir Book" w:cstheme="minorHAnsi"/>
          <w:sz w:val="24"/>
          <w:szCs w:val="24"/>
        </w:rPr>
        <w:t>n como inasistencia justificada siendo aprobada por unanimidad.</w:t>
      </w:r>
    </w:p>
    <w:p w14:paraId="5B01953C" w14:textId="77777777" w:rsidR="009E5942" w:rsidRPr="001A22F9" w:rsidRDefault="009E5942" w:rsidP="001A22F9">
      <w:pPr>
        <w:spacing w:line="276" w:lineRule="auto"/>
        <w:jc w:val="both"/>
        <w:rPr>
          <w:rFonts w:ascii="Avenir Book" w:hAnsi="Avenir Book" w:cstheme="minorHAnsi"/>
          <w:sz w:val="24"/>
          <w:szCs w:val="24"/>
        </w:rPr>
      </w:pPr>
      <w:r w:rsidRPr="001A22F9">
        <w:rPr>
          <w:rFonts w:ascii="Avenir Book" w:hAnsi="Avenir Book" w:cstheme="minorHAnsi"/>
          <w:b/>
          <w:sz w:val="24"/>
          <w:szCs w:val="24"/>
        </w:rPr>
        <w:t>SEGUNDO:</w:t>
      </w:r>
      <w:r w:rsidRPr="001A22F9">
        <w:rPr>
          <w:rFonts w:ascii="Avenir Book" w:hAnsi="Avenir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66C709B8" w14:textId="77777777" w:rsidR="009E5942" w:rsidRPr="001A22F9" w:rsidRDefault="009E5942" w:rsidP="001A22F9">
      <w:pPr>
        <w:spacing w:line="276" w:lineRule="auto"/>
        <w:jc w:val="both"/>
        <w:rPr>
          <w:rFonts w:ascii="Avenir Book" w:hAnsi="Avenir Book" w:cstheme="minorHAnsi"/>
          <w:sz w:val="24"/>
          <w:szCs w:val="24"/>
        </w:rPr>
      </w:pPr>
      <w:r w:rsidRPr="001A22F9">
        <w:rPr>
          <w:rFonts w:ascii="Avenir Book" w:hAnsi="Avenir Book" w:cstheme="minorHAnsi"/>
          <w:b/>
          <w:sz w:val="24"/>
          <w:szCs w:val="24"/>
        </w:rPr>
        <w:t>TERCERO</w:t>
      </w:r>
      <w:r w:rsidRPr="001A22F9">
        <w:rPr>
          <w:rFonts w:ascii="Avenir Book" w:hAnsi="Avenir Book"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CB966" w14:textId="77777777" w:rsidR="009E5942" w:rsidRPr="001A22F9" w:rsidRDefault="009E5942" w:rsidP="001A22F9">
      <w:pPr>
        <w:spacing w:line="276" w:lineRule="auto"/>
        <w:jc w:val="both"/>
        <w:rPr>
          <w:rFonts w:ascii="Avenir Book" w:hAnsi="Avenir Book" w:cstheme="minorHAnsi"/>
          <w:sz w:val="24"/>
          <w:szCs w:val="24"/>
        </w:rPr>
      </w:pPr>
      <w:r w:rsidRPr="001A22F9">
        <w:rPr>
          <w:rFonts w:ascii="Avenir Book" w:hAnsi="Avenir Book" w:cstheme="minorHAnsi"/>
          <w:b/>
          <w:sz w:val="24"/>
          <w:szCs w:val="24"/>
        </w:rPr>
        <w:t>CUARTO</w:t>
      </w:r>
      <w:r w:rsidRPr="001A22F9">
        <w:rPr>
          <w:rFonts w:ascii="Avenir Book" w:hAnsi="Avenir Book" w:cstheme="minorHAnsi"/>
          <w:sz w:val="24"/>
          <w:szCs w:val="24"/>
        </w:rPr>
        <w:t>: Se solicita la dispensa la lectura del acta anterior por parte del Presidente Municipal, petición que fue aprobada por unanimidad de los regidores presentes en esta sesión.</w:t>
      </w:r>
    </w:p>
    <w:p w14:paraId="75D6408E" w14:textId="6C7E7381" w:rsidR="00D11CDD" w:rsidRPr="00681293" w:rsidRDefault="009E5942" w:rsidP="00681293">
      <w:pPr>
        <w:spacing w:after="0" w:line="240" w:lineRule="auto"/>
        <w:jc w:val="both"/>
        <w:rPr>
          <w:rFonts w:ascii="Avenir Book" w:hAnsi="Avenir Book" w:cstheme="minorHAnsi"/>
          <w:noProof/>
          <w:sz w:val="24"/>
          <w:szCs w:val="24"/>
          <w:lang w:eastAsia="es-MX"/>
        </w:rPr>
      </w:pPr>
      <w:r w:rsidRPr="00C67EFF">
        <w:rPr>
          <w:rFonts w:ascii="Avenir Book" w:hAnsi="Avenir Book" w:cstheme="minorHAnsi"/>
          <w:b/>
          <w:sz w:val="24"/>
          <w:szCs w:val="24"/>
        </w:rPr>
        <w:lastRenderedPageBreak/>
        <w:t>QUINTO:</w:t>
      </w:r>
      <w:r w:rsidRPr="00C67EFF">
        <w:rPr>
          <w:rFonts w:ascii="Avenir Book" w:hAnsi="Avenir Book" w:cstheme="minorHAnsi"/>
          <w:sz w:val="24"/>
          <w:szCs w:val="24"/>
        </w:rPr>
        <w:t xml:space="preserve"> </w:t>
      </w:r>
      <w:r w:rsidR="00C67EFF" w:rsidRPr="00C67EFF">
        <w:rPr>
          <w:rFonts w:ascii="Avenir Book" w:hAnsi="Avenir Book" w:cstheme="minorHAnsi"/>
          <w:sz w:val="24"/>
          <w:szCs w:val="24"/>
        </w:rPr>
        <w:t xml:space="preserve">Dentro del presente punto de acuerdo, se somete para su </w:t>
      </w:r>
      <w:r w:rsidR="00C67EFF">
        <w:rPr>
          <w:rFonts w:ascii="Avenir Book" w:hAnsi="Avenir Book" w:cstheme="minorHAnsi"/>
          <w:noProof/>
          <w:sz w:val="24"/>
          <w:szCs w:val="24"/>
          <w:lang w:eastAsia="es-MX"/>
        </w:rPr>
        <w:t>a</w:t>
      </w:r>
      <w:r w:rsidR="00C67EFF" w:rsidRPr="00C67EFF">
        <w:rPr>
          <w:rFonts w:ascii="Avenir Book" w:hAnsi="Avenir Book" w:cstheme="minorHAnsi"/>
          <w:noProof/>
          <w:sz w:val="24"/>
          <w:szCs w:val="24"/>
          <w:lang w:eastAsia="es-MX"/>
        </w:rPr>
        <w:t>nál</w:t>
      </w:r>
      <w:r w:rsidR="00C67EFF">
        <w:rPr>
          <w:rFonts w:ascii="Avenir Book" w:hAnsi="Avenir Book" w:cstheme="minorHAnsi"/>
          <w:noProof/>
          <w:sz w:val="24"/>
          <w:szCs w:val="24"/>
          <w:lang w:eastAsia="es-MX"/>
        </w:rPr>
        <w:t>isis y en su caso aprobación el</w:t>
      </w:r>
      <w:r w:rsidR="00C67EFF" w:rsidRPr="00C67EFF">
        <w:rPr>
          <w:rFonts w:ascii="Avenir Book" w:hAnsi="Avenir Book" w:cstheme="minorHAnsi"/>
          <w:noProof/>
          <w:sz w:val="24"/>
          <w:szCs w:val="24"/>
          <w:lang w:eastAsia="es-MX"/>
        </w:rPr>
        <w:t xml:space="preserve"> Plan de Desarrollo Municipal y Gobernanza del Municipio de Tecalitlán, </w:t>
      </w:r>
      <w:r w:rsidR="00D11CDD">
        <w:rPr>
          <w:rFonts w:ascii="Avenir Book" w:hAnsi="Avenir Book" w:cstheme="minorHAnsi"/>
          <w:noProof/>
          <w:sz w:val="24"/>
          <w:szCs w:val="24"/>
          <w:lang w:eastAsia="es-MX"/>
        </w:rPr>
        <w:t>Jalisco, mismo que fue debidamente enviado a traves de medios digitales a todos los miembros del H. Ayuntamiento, previa a la sesión del día de hoy, ademas es presentado de manera generica por el Mtro. Lenin Alfredo Ramirez Milanez, Jefe de</w:t>
      </w:r>
      <w:r w:rsidR="00681293">
        <w:rPr>
          <w:rFonts w:ascii="Avenir Book" w:hAnsi="Avenir Book" w:cstheme="minorHAnsi"/>
          <w:noProof/>
          <w:sz w:val="24"/>
          <w:szCs w:val="24"/>
          <w:lang w:eastAsia="es-MX"/>
        </w:rPr>
        <w:t xml:space="preserve"> Gabinete y la Mtra. Romelia Chá</w:t>
      </w:r>
      <w:r w:rsidR="00D11CDD">
        <w:rPr>
          <w:rFonts w:ascii="Avenir Book" w:hAnsi="Avenir Book" w:cstheme="minorHAnsi"/>
          <w:noProof/>
          <w:sz w:val="24"/>
          <w:szCs w:val="24"/>
          <w:lang w:eastAsia="es-MX"/>
        </w:rPr>
        <w:t>vez</w:t>
      </w:r>
      <w:r w:rsidR="00681293">
        <w:rPr>
          <w:rFonts w:ascii="Avenir Book" w:hAnsi="Avenir Book" w:cstheme="minorHAnsi"/>
          <w:noProof/>
          <w:sz w:val="24"/>
          <w:szCs w:val="24"/>
          <w:lang w:eastAsia="es-MX"/>
        </w:rPr>
        <w:t xml:space="preserve"> Chávez directora de Participació</w:t>
      </w:r>
      <w:r w:rsidR="00D11CDD">
        <w:rPr>
          <w:rFonts w:ascii="Avenir Book" w:hAnsi="Avenir Book" w:cstheme="minorHAnsi"/>
          <w:noProof/>
          <w:sz w:val="24"/>
          <w:szCs w:val="24"/>
          <w:lang w:eastAsia="es-MX"/>
        </w:rPr>
        <w:t>n Ciudadana, quienes resaltar</w:t>
      </w:r>
      <w:r w:rsidR="00681293">
        <w:rPr>
          <w:rFonts w:ascii="Avenir Book" w:hAnsi="Avenir Book" w:cstheme="minorHAnsi"/>
          <w:noProof/>
          <w:sz w:val="24"/>
          <w:szCs w:val="24"/>
          <w:lang w:eastAsia="es-MX"/>
        </w:rPr>
        <w:t>on q</w:t>
      </w:r>
      <w:r w:rsidR="00CB17C3" w:rsidRPr="00681293">
        <w:rPr>
          <w:rFonts w:ascii="Avenir Book" w:hAnsi="Avenir Book" w:cstheme="minorHAnsi"/>
          <w:noProof/>
          <w:sz w:val="24"/>
          <w:szCs w:val="24"/>
          <w:lang w:eastAsia="es-MX"/>
        </w:rPr>
        <w:t>ue dicho plan no consiste unicamente en cu</w:t>
      </w:r>
      <w:r w:rsidR="00681293" w:rsidRPr="00681293">
        <w:rPr>
          <w:rFonts w:ascii="Avenir Book" w:hAnsi="Avenir Book" w:cstheme="minorHAnsi"/>
          <w:noProof/>
          <w:sz w:val="24"/>
          <w:szCs w:val="24"/>
          <w:lang w:eastAsia="es-MX"/>
        </w:rPr>
        <w:t>mplir con una disposició</w:t>
      </w:r>
      <w:r w:rsidR="00CB17C3" w:rsidRPr="00681293">
        <w:rPr>
          <w:rFonts w:ascii="Avenir Book" w:hAnsi="Avenir Book" w:cstheme="minorHAnsi"/>
          <w:noProof/>
          <w:sz w:val="24"/>
          <w:szCs w:val="24"/>
          <w:lang w:eastAsia="es-MX"/>
        </w:rPr>
        <w:t>n legal que corresponde a todos los Municipios, sino de contar con un ordenamiento que fije el rumbo sobre el desarrollo de Tecalitlán, a traves de los diversos mecanismos  e indicadores que nos permitan brindar un seguimiento oportuno en tiempo y forma sobre las acciones a implementar para beneficio de todos los ciudadanos.</w:t>
      </w:r>
    </w:p>
    <w:p w14:paraId="0A1BE659" w14:textId="77777777" w:rsidR="00CB17C3" w:rsidRDefault="00CB17C3" w:rsidP="00CB17C3">
      <w:pPr>
        <w:spacing w:after="0" w:line="240" w:lineRule="auto"/>
        <w:jc w:val="both"/>
        <w:rPr>
          <w:rFonts w:ascii="Avenir Book" w:hAnsi="Avenir Book" w:cstheme="minorHAnsi"/>
          <w:noProof/>
          <w:sz w:val="24"/>
          <w:szCs w:val="24"/>
          <w:lang w:eastAsia="es-MX"/>
        </w:rPr>
      </w:pPr>
    </w:p>
    <w:p w14:paraId="326B6E9F" w14:textId="2B7916DB" w:rsidR="00CB17C3" w:rsidRDefault="00CB17C3" w:rsidP="00CB17C3">
      <w:pPr>
        <w:spacing w:after="0" w:line="240" w:lineRule="auto"/>
        <w:jc w:val="both"/>
        <w:rPr>
          <w:rFonts w:ascii="Avenir Book" w:hAnsi="Avenir Book" w:cstheme="minorHAnsi"/>
          <w:noProof/>
          <w:sz w:val="24"/>
          <w:szCs w:val="24"/>
          <w:lang w:eastAsia="es-MX"/>
        </w:rPr>
      </w:pPr>
      <w:r>
        <w:rPr>
          <w:rFonts w:ascii="Avenir Book" w:hAnsi="Avenir Book" w:cstheme="minorHAnsi"/>
          <w:noProof/>
          <w:sz w:val="24"/>
          <w:szCs w:val="24"/>
          <w:lang w:eastAsia="es-MX"/>
        </w:rPr>
        <w:t xml:space="preserve">Asi mismo </w:t>
      </w:r>
      <w:r w:rsidR="00681293">
        <w:rPr>
          <w:rFonts w:ascii="Avenir Book" w:hAnsi="Avenir Book" w:cstheme="minorHAnsi"/>
          <w:noProof/>
          <w:sz w:val="24"/>
          <w:szCs w:val="24"/>
          <w:lang w:eastAsia="es-MX"/>
        </w:rPr>
        <w:t>en uso de la voz del regidor Saúl Armando Roló</w:t>
      </w:r>
      <w:r>
        <w:rPr>
          <w:rFonts w:ascii="Avenir Book" w:hAnsi="Avenir Book" w:cstheme="minorHAnsi"/>
          <w:noProof/>
          <w:sz w:val="24"/>
          <w:szCs w:val="24"/>
          <w:lang w:eastAsia="es-MX"/>
        </w:rPr>
        <w:t>n Barajas expresa que dicho plan sirve para trazar metas y reglas en apoyo de todos, por lo que de su parte manifiesta todo el respaldo para la aprobacion del mismo.</w:t>
      </w:r>
      <w:r w:rsidR="001420D5">
        <w:rPr>
          <w:rFonts w:ascii="Avenir Book" w:hAnsi="Avenir Book" w:cstheme="minorHAnsi"/>
          <w:noProof/>
          <w:sz w:val="24"/>
          <w:szCs w:val="24"/>
          <w:lang w:eastAsia="es-MX"/>
        </w:rPr>
        <w:t xml:space="preserve"> La regidora Graciela Irma Baron Mendoza, señala la importancia que r</w:t>
      </w:r>
      <w:r w:rsidR="00681293">
        <w:rPr>
          <w:rFonts w:ascii="Avenir Book" w:hAnsi="Avenir Book" w:cstheme="minorHAnsi"/>
          <w:noProof/>
          <w:sz w:val="24"/>
          <w:szCs w:val="24"/>
          <w:lang w:eastAsia="es-MX"/>
        </w:rPr>
        <w:t>epresenta el plan para la gestió</w:t>
      </w:r>
      <w:r w:rsidR="001420D5">
        <w:rPr>
          <w:rFonts w:ascii="Avenir Book" w:hAnsi="Avenir Book" w:cstheme="minorHAnsi"/>
          <w:noProof/>
          <w:sz w:val="24"/>
          <w:szCs w:val="24"/>
          <w:lang w:eastAsia="es-MX"/>
        </w:rPr>
        <w:t>n de nuevos proyecto que resulten en un impacto en beneficio directo e indirecto de los ciudadanos.</w:t>
      </w:r>
    </w:p>
    <w:p w14:paraId="5DC0925B" w14:textId="77777777" w:rsidR="001420D5" w:rsidRDefault="001420D5" w:rsidP="00CB17C3">
      <w:pPr>
        <w:spacing w:after="0" w:line="240" w:lineRule="auto"/>
        <w:jc w:val="both"/>
        <w:rPr>
          <w:rFonts w:ascii="Avenir Book" w:hAnsi="Avenir Book" w:cstheme="minorHAnsi"/>
          <w:noProof/>
          <w:sz w:val="24"/>
          <w:szCs w:val="24"/>
          <w:lang w:eastAsia="es-MX"/>
        </w:rPr>
      </w:pPr>
    </w:p>
    <w:p w14:paraId="1A4C7F0C" w14:textId="58B838EC" w:rsidR="001420D5" w:rsidRPr="00CB17C3" w:rsidRDefault="001420D5" w:rsidP="00CB17C3">
      <w:pPr>
        <w:spacing w:after="0" w:line="240" w:lineRule="auto"/>
        <w:jc w:val="both"/>
        <w:rPr>
          <w:rFonts w:ascii="Avenir Book" w:hAnsi="Avenir Book" w:cstheme="minorHAnsi"/>
          <w:noProof/>
          <w:sz w:val="24"/>
          <w:szCs w:val="24"/>
          <w:lang w:eastAsia="es-MX"/>
        </w:rPr>
      </w:pPr>
      <w:r>
        <w:rPr>
          <w:rFonts w:ascii="Avenir Book" w:hAnsi="Avenir Book" w:cstheme="minorHAnsi"/>
          <w:noProof/>
          <w:sz w:val="24"/>
          <w:szCs w:val="24"/>
          <w:lang w:eastAsia="es-MX"/>
        </w:rPr>
        <w:t>No habiendo mas participaciones por el pleno del H. Ayuntamiento de Tecaliltlán, Jalisco  se somete para la aprobacion el Plan de Desarrollo Munic</w:t>
      </w:r>
      <w:r w:rsidR="00681293">
        <w:rPr>
          <w:rFonts w:ascii="Avenir Book" w:hAnsi="Avenir Book" w:cstheme="minorHAnsi"/>
          <w:noProof/>
          <w:sz w:val="24"/>
          <w:szCs w:val="24"/>
          <w:lang w:eastAsia="es-MX"/>
        </w:rPr>
        <w:t xml:space="preserve">ipal y Gobernanza </w:t>
      </w:r>
      <w:r>
        <w:rPr>
          <w:rFonts w:ascii="Avenir Book" w:hAnsi="Avenir Book" w:cstheme="minorHAnsi"/>
          <w:noProof/>
          <w:sz w:val="24"/>
          <w:szCs w:val="24"/>
          <w:lang w:eastAsia="es-MX"/>
        </w:rPr>
        <w:t>de Tecalitlá</w:t>
      </w:r>
      <w:r w:rsidR="00681293">
        <w:rPr>
          <w:rFonts w:ascii="Avenir Book" w:hAnsi="Avenir Book" w:cstheme="minorHAnsi"/>
          <w:noProof/>
          <w:sz w:val="24"/>
          <w:szCs w:val="24"/>
          <w:lang w:eastAsia="es-MX"/>
        </w:rPr>
        <w:t>n, Jalisco para el periodo 2018 – 2021,</w:t>
      </w:r>
      <w:r>
        <w:rPr>
          <w:rFonts w:ascii="Avenir Book" w:hAnsi="Avenir Book" w:cstheme="minorHAnsi"/>
          <w:noProof/>
          <w:sz w:val="24"/>
          <w:szCs w:val="24"/>
          <w:lang w:eastAsia="es-MX"/>
        </w:rPr>
        <w:t xml:space="preserve"> resultado aprobado por unanimidad.</w:t>
      </w:r>
    </w:p>
    <w:p w14:paraId="2E423F71" w14:textId="77777777" w:rsidR="009E5942" w:rsidRPr="001A22F9" w:rsidRDefault="009E5942" w:rsidP="001A22F9">
      <w:pPr>
        <w:spacing w:after="0" w:line="276" w:lineRule="auto"/>
        <w:jc w:val="both"/>
        <w:rPr>
          <w:rFonts w:ascii="Avenir Book" w:hAnsi="Avenir Book" w:cstheme="minorHAnsi"/>
          <w:noProof/>
          <w:sz w:val="24"/>
          <w:szCs w:val="24"/>
          <w:lang w:eastAsia="es-MX"/>
        </w:rPr>
      </w:pPr>
    </w:p>
    <w:p w14:paraId="3E88A79F" w14:textId="445E30D5" w:rsidR="009E5942" w:rsidRPr="001A22F9" w:rsidRDefault="00C67EFF" w:rsidP="001A22F9">
      <w:pPr>
        <w:tabs>
          <w:tab w:val="left" w:pos="3855"/>
        </w:tabs>
        <w:spacing w:line="276" w:lineRule="auto"/>
        <w:jc w:val="both"/>
        <w:rPr>
          <w:rFonts w:ascii="Avenir Book" w:eastAsia="Times New Roman" w:hAnsi="Avenir Book" w:cstheme="minorHAnsi"/>
          <w:color w:val="1D2129"/>
          <w:sz w:val="24"/>
          <w:szCs w:val="24"/>
          <w:shd w:val="clear" w:color="auto" w:fill="FFFFFF"/>
          <w:lang w:val="es-ES_tradnl" w:eastAsia="es-ES_tradnl"/>
        </w:rPr>
      </w:pPr>
      <w:r>
        <w:rPr>
          <w:rFonts w:ascii="Avenir Book" w:hAnsi="Avenir Book" w:cstheme="minorHAnsi"/>
          <w:b/>
          <w:sz w:val="24"/>
          <w:szCs w:val="24"/>
        </w:rPr>
        <w:t>SEXTO</w:t>
      </w:r>
      <w:r w:rsidR="009E5942" w:rsidRPr="001A22F9">
        <w:rPr>
          <w:rFonts w:ascii="Avenir Book" w:hAnsi="Avenir Book" w:cstheme="minorHAnsi"/>
          <w:b/>
          <w:sz w:val="24"/>
          <w:szCs w:val="24"/>
        </w:rPr>
        <w:t xml:space="preserve">: </w:t>
      </w:r>
      <w:r w:rsidR="009E5942" w:rsidRPr="001A22F9">
        <w:rPr>
          <w:rFonts w:ascii="Avenir Book" w:hAnsi="Avenir Book" w:cstheme="minorHAnsi"/>
          <w:sz w:val="24"/>
          <w:szCs w:val="24"/>
        </w:rPr>
        <w:t xml:space="preserve">No Habiendo más asuntos que tratar, en uso de la voz, el Presidente Municipal de Tecalitlán, C. MARTÍN LARIOS GARCÍA agradece a todo los regidores su participación en esta sesión, así mismo procede a la clausura oficial, dando por terminada </w:t>
      </w:r>
      <w:r w:rsidR="001A22F9">
        <w:rPr>
          <w:rFonts w:ascii="Avenir Book" w:hAnsi="Avenir Book" w:cstheme="minorHAnsi"/>
          <w:sz w:val="24"/>
          <w:szCs w:val="24"/>
        </w:rPr>
        <w:t xml:space="preserve">la </w:t>
      </w:r>
      <w:r>
        <w:rPr>
          <w:rFonts w:ascii="Avenir Book" w:hAnsi="Avenir Book" w:cstheme="minorHAnsi"/>
          <w:sz w:val="24"/>
          <w:szCs w:val="24"/>
        </w:rPr>
        <w:t xml:space="preserve">presente sesión siendo las </w:t>
      </w:r>
      <w:r w:rsidR="001420D5">
        <w:rPr>
          <w:rFonts w:ascii="Avenir Book" w:hAnsi="Avenir Book" w:cstheme="minorHAnsi"/>
          <w:sz w:val="24"/>
          <w:szCs w:val="24"/>
        </w:rPr>
        <w:t>13 horas con treinta y seis minutos</w:t>
      </w:r>
      <w:r w:rsidR="009E5942" w:rsidRPr="001A22F9">
        <w:rPr>
          <w:rFonts w:ascii="Avenir Book" w:hAnsi="Avenir Book" w:cstheme="minorHAnsi"/>
          <w:sz w:val="24"/>
          <w:szCs w:val="24"/>
        </w:rPr>
        <w:t xml:space="preserve"> del día </w:t>
      </w:r>
      <w:r w:rsidR="001420D5">
        <w:rPr>
          <w:rFonts w:ascii="Avenir Book" w:hAnsi="Avenir Book" w:cstheme="minorHAnsi"/>
          <w:sz w:val="24"/>
          <w:szCs w:val="24"/>
        </w:rPr>
        <w:t xml:space="preserve">viernes </w:t>
      </w:r>
      <w:r>
        <w:rPr>
          <w:rFonts w:ascii="Avenir Book" w:hAnsi="Avenir Book" w:cstheme="minorHAnsi"/>
          <w:sz w:val="24"/>
          <w:szCs w:val="24"/>
        </w:rPr>
        <w:t>28</w:t>
      </w:r>
      <w:r w:rsidR="009E5942" w:rsidRPr="001A22F9">
        <w:rPr>
          <w:rFonts w:ascii="Avenir Book" w:hAnsi="Avenir Book" w:cstheme="minorHAnsi"/>
          <w:sz w:val="24"/>
          <w:szCs w:val="24"/>
        </w:rPr>
        <w:t xml:space="preserve"> </w:t>
      </w:r>
      <w:r w:rsidR="001A22F9">
        <w:rPr>
          <w:rFonts w:ascii="Avenir Book" w:hAnsi="Avenir Book" w:cstheme="minorHAnsi"/>
          <w:sz w:val="24"/>
          <w:szCs w:val="24"/>
        </w:rPr>
        <w:t>de Junio</w:t>
      </w:r>
      <w:r w:rsidR="009E5942" w:rsidRPr="001A22F9">
        <w:rPr>
          <w:rFonts w:ascii="Avenir Book" w:hAnsi="Avenir Book" w:cstheme="minorHAnsi"/>
          <w:sz w:val="24"/>
          <w:szCs w:val="24"/>
        </w:rPr>
        <w:t xml:space="preserve"> del 2019, de la que suscribe la presente Acta, la cual fue aprobada, ratificada y firmada en todas las partes por los que en ella intervinieron, previa lectura que se dio de su contenido.</w:t>
      </w:r>
    </w:p>
    <w:p w14:paraId="1B9342E0" w14:textId="77777777" w:rsidR="009E5942" w:rsidRDefault="009E5942" w:rsidP="001A22F9">
      <w:pPr>
        <w:spacing w:line="276" w:lineRule="auto"/>
        <w:jc w:val="both"/>
        <w:rPr>
          <w:rFonts w:ascii="Avenir Book" w:hAnsi="Avenir Book" w:cstheme="minorHAnsi"/>
          <w:sz w:val="24"/>
          <w:szCs w:val="24"/>
        </w:rPr>
      </w:pPr>
    </w:p>
    <w:p w14:paraId="6C842ABA" w14:textId="77777777" w:rsidR="001420D5" w:rsidRDefault="001420D5" w:rsidP="001A22F9">
      <w:pPr>
        <w:spacing w:line="276" w:lineRule="auto"/>
        <w:jc w:val="both"/>
        <w:rPr>
          <w:rFonts w:ascii="Avenir Book" w:hAnsi="Avenir Book" w:cstheme="minorHAnsi"/>
          <w:sz w:val="24"/>
          <w:szCs w:val="24"/>
        </w:rPr>
      </w:pPr>
    </w:p>
    <w:p w14:paraId="2332C54D" w14:textId="77777777" w:rsidR="001420D5" w:rsidRDefault="001420D5" w:rsidP="001A22F9">
      <w:pPr>
        <w:spacing w:line="276" w:lineRule="auto"/>
        <w:jc w:val="both"/>
        <w:rPr>
          <w:rFonts w:ascii="Avenir Book" w:hAnsi="Avenir Book" w:cstheme="minorHAnsi"/>
          <w:sz w:val="24"/>
          <w:szCs w:val="24"/>
        </w:rPr>
      </w:pPr>
    </w:p>
    <w:p w14:paraId="6DC7E90C" w14:textId="77777777" w:rsidR="001420D5" w:rsidRPr="001A22F9" w:rsidRDefault="001420D5" w:rsidP="001A22F9">
      <w:pPr>
        <w:spacing w:line="276" w:lineRule="auto"/>
        <w:jc w:val="both"/>
        <w:rPr>
          <w:rFonts w:ascii="Avenir Book" w:hAnsi="Avenir Book" w:cstheme="minorHAnsi"/>
          <w:sz w:val="24"/>
          <w:szCs w:val="24"/>
        </w:rPr>
      </w:pPr>
    </w:p>
    <w:p w14:paraId="7B79431E" w14:textId="77777777" w:rsidR="009E5942" w:rsidRPr="001A22F9" w:rsidRDefault="009E5942" w:rsidP="001A22F9">
      <w:pPr>
        <w:pStyle w:val="Sinespaciado"/>
        <w:spacing w:line="276" w:lineRule="auto"/>
        <w:jc w:val="center"/>
        <w:rPr>
          <w:rFonts w:ascii="Avenir Book" w:hAnsi="Avenir Book"/>
          <w:sz w:val="24"/>
          <w:szCs w:val="24"/>
        </w:rPr>
      </w:pPr>
      <w:r w:rsidRPr="001A22F9">
        <w:rPr>
          <w:rFonts w:ascii="Avenir Book" w:hAnsi="Avenir Book"/>
          <w:sz w:val="24"/>
          <w:szCs w:val="24"/>
        </w:rPr>
        <w:lastRenderedPageBreak/>
        <w:t>C. MARTÍN LARIOS GARCÍA</w:t>
      </w:r>
    </w:p>
    <w:p w14:paraId="7610DB7E" w14:textId="77777777" w:rsidR="009E5942" w:rsidRPr="001A22F9" w:rsidRDefault="009E5942" w:rsidP="001A22F9">
      <w:pPr>
        <w:pStyle w:val="Sinespaciado"/>
        <w:spacing w:line="276" w:lineRule="auto"/>
        <w:jc w:val="center"/>
        <w:rPr>
          <w:rFonts w:ascii="Avenir Book" w:hAnsi="Avenir Book"/>
          <w:sz w:val="24"/>
          <w:szCs w:val="24"/>
        </w:rPr>
      </w:pPr>
      <w:r w:rsidRPr="001A22F9">
        <w:rPr>
          <w:rFonts w:ascii="Avenir Book" w:hAnsi="Avenir Book"/>
          <w:sz w:val="24"/>
          <w:szCs w:val="24"/>
        </w:rPr>
        <w:t>PRESIDENTE MUNICIPAL</w:t>
      </w:r>
    </w:p>
    <w:p w14:paraId="7FC16BE1" w14:textId="77777777" w:rsidR="009E5942" w:rsidRPr="001A22F9" w:rsidRDefault="009E5942" w:rsidP="001A22F9">
      <w:pPr>
        <w:pStyle w:val="Sinespaciado"/>
        <w:spacing w:line="276" w:lineRule="auto"/>
        <w:jc w:val="center"/>
        <w:rPr>
          <w:rFonts w:ascii="Avenir Book" w:hAnsi="Avenir Book"/>
          <w:sz w:val="24"/>
          <w:szCs w:val="24"/>
        </w:rPr>
      </w:pPr>
    </w:p>
    <w:p w14:paraId="3A54815D" w14:textId="77777777" w:rsidR="009E5942" w:rsidRPr="001A22F9" w:rsidRDefault="009E5942" w:rsidP="001A22F9">
      <w:pPr>
        <w:pStyle w:val="Sinespaciado"/>
        <w:spacing w:line="276" w:lineRule="auto"/>
        <w:jc w:val="center"/>
        <w:rPr>
          <w:rFonts w:ascii="Avenir Book" w:hAnsi="Avenir Book"/>
          <w:sz w:val="24"/>
          <w:szCs w:val="24"/>
        </w:rPr>
      </w:pPr>
    </w:p>
    <w:p w14:paraId="56F3928B" w14:textId="77777777" w:rsidR="009E5942" w:rsidRPr="001A22F9" w:rsidRDefault="009E5942" w:rsidP="001A22F9">
      <w:pPr>
        <w:pStyle w:val="Sinespaciado"/>
        <w:spacing w:line="276" w:lineRule="auto"/>
        <w:jc w:val="center"/>
        <w:rPr>
          <w:rFonts w:ascii="Avenir Book" w:hAnsi="Avenir Book"/>
          <w:sz w:val="24"/>
          <w:szCs w:val="24"/>
        </w:rPr>
      </w:pPr>
      <w:r w:rsidRPr="001A22F9">
        <w:rPr>
          <w:rFonts w:ascii="Avenir Book" w:hAnsi="Avenir Book"/>
          <w:sz w:val="24"/>
          <w:szCs w:val="24"/>
        </w:rPr>
        <w:t>ABOGADA. CARMEN YADIRA ALCARAZ SOLORIO</w:t>
      </w:r>
    </w:p>
    <w:p w14:paraId="5949BC74" w14:textId="77777777" w:rsidR="009E5942" w:rsidRPr="001A22F9" w:rsidRDefault="009E5942" w:rsidP="001A22F9">
      <w:pPr>
        <w:pStyle w:val="Sinespaciado"/>
        <w:spacing w:line="276" w:lineRule="auto"/>
        <w:jc w:val="center"/>
        <w:rPr>
          <w:rFonts w:ascii="Avenir Book" w:hAnsi="Avenir Book"/>
          <w:sz w:val="24"/>
          <w:szCs w:val="24"/>
        </w:rPr>
      </w:pPr>
      <w:r w:rsidRPr="001A22F9">
        <w:rPr>
          <w:rFonts w:ascii="Avenir Book" w:hAnsi="Avenir Book"/>
          <w:sz w:val="24"/>
          <w:szCs w:val="24"/>
        </w:rPr>
        <w:t>SÍNDICO MUNICIPAL</w:t>
      </w:r>
    </w:p>
    <w:p w14:paraId="58E8406E" w14:textId="77777777" w:rsidR="009E5942" w:rsidRPr="001A22F9" w:rsidRDefault="009E5942" w:rsidP="00984F36">
      <w:pPr>
        <w:spacing w:line="276" w:lineRule="auto"/>
        <w:rPr>
          <w:rFonts w:ascii="Avenir Book" w:hAnsi="Avenir Book" w:cstheme="minorHAnsi"/>
          <w:sz w:val="24"/>
          <w:szCs w:val="24"/>
        </w:rPr>
      </w:pPr>
    </w:p>
    <w:p w14:paraId="60FCAC34" w14:textId="77777777" w:rsidR="009E5942" w:rsidRPr="001A22F9" w:rsidRDefault="009E5942" w:rsidP="001A22F9">
      <w:pPr>
        <w:spacing w:line="276" w:lineRule="auto"/>
        <w:jc w:val="center"/>
        <w:rPr>
          <w:rFonts w:ascii="Avenir Book" w:hAnsi="Avenir Book" w:cstheme="minorHAnsi"/>
          <w:b/>
          <w:sz w:val="24"/>
          <w:szCs w:val="24"/>
        </w:rPr>
      </w:pPr>
      <w:r w:rsidRPr="001A22F9">
        <w:rPr>
          <w:rFonts w:ascii="Avenir Book" w:hAnsi="Avenir Book" w:cstheme="minorHAnsi"/>
          <w:b/>
          <w:sz w:val="24"/>
          <w:szCs w:val="24"/>
        </w:rPr>
        <w:t>REGIDORES</w:t>
      </w:r>
    </w:p>
    <w:p w14:paraId="5867247A" w14:textId="77777777" w:rsidR="009E5942" w:rsidRPr="001A22F9" w:rsidRDefault="009E5942" w:rsidP="001A22F9">
      <w:pPr>
        <w:spacing w:line="276" w:lineRule="auto"/>
        <w:jc w:val="center"/>
        <w:rPr>
          <w:rFonts w:ascii="Avenir Book" w:hAnsi="Avenir Book" w:cstheme="minorHAnsi"/>
          <w:sz w:val="24"/>
          <w:szCs w:val="24"/>
        </w:rPr>
      </w:pPr>
    </w:p>
    <w:p w14:paraId="07EF3125"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MGC. MARÍA DE LOS ANGELES GISELA ANGUIANO GALVAN</w:t>
      </w:r>
    </w:p>
    <w:p w14:paraId="7E3CFD3A" w14:textId="77777777" w:rsidR="009E5942" w:rsidRPr="001A22F9" w:rsidRDefault="009E5942" w:rsidP="001A22F9">
      <w:pPr>
        <w:spacing w:line="276" w:lineRule="auto"/>
        <w:jc w:val="center"/>
        <w:rPr>
          <w:rFonts w:ascii="Avenir Book" w:hAnsi="Avenir Book" w:cstheme="minorHAnsi"/>
          <w:sz w:val="24"/>
          <w:szCs w:val="24"/>
        </w:rPr>
      </w:pPr>
    </w:p>
    <w:p w14:paraId="04CBA165"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LEM. JOSÉ OSMAR LARIOS DE LA MORA</w:t>
      </w:r>
    </w:p>
    <w:p w14:paraId="12FB54F8" w14:textId="77777777" w:rsidR="009E5942" w:rsidRPr="001A22F9" w:rsidRDefault="009E5942" w:rsidP="001A22F9">
      <w:pPr>
        <w:spacing w:line="276" w:lineRule="auto"/>
        <w:jc w:val="center"/>
        <w:rPr>
          <w:rFonts w:ascii="Avenir Book" w:hAnsi="Avenir Book" w:cstheme="minorHAnsi"/>
          <w:sz w:val="24"/>
          <w:szCs w:val="24"/>
        </w:rPr>
      </w:pPr>
    </w:p>
    <w:p w14:paraId="4EF76730"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MTRA. GRACIELA IRMA BARÓN MENDOZA</w:t>
      </w:r>
    </w:p>
    <w:p w14:paraId="043E8604" w14:textId="77777777" w:rsidR="009E5942" w:rsidRPr="001A22F9" w:rsidRDefault="009E5942" w:rsidP="001A22F9">
      <w:pPr>
        <w:pStyle w:val="Sinespaciado"/>
        <w:spacing w:line="276" w:lineRule="auto"/>
        <w:rPr>
          <w:rFonts w:ascii="Avenir Book" w:hAnsi="Avenir Book"/>
          <w:sz w:val="24"/>
          <w:szCs w:val="24"/>
        </w:rPr>
      </w:pPr>
    </w:p>
    <w:p w14:paraId="6DA7F84E"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CDEO. SALVADOR ALEJANDRO CUEVAS RODRÍGUEZ</w:t>
      </w:r>
    </w:p>
    <w:p w14:paraId="5FEDB2A8" w14:textId="77777777" w:rsidR="009E5942" w:rsidRPr="001A22F9" w:rsidRDefault="009E5942" w:rsidP="001A22F9">
      <w:pPr>
        <w:pStyle w:val="Sinespaciado"/>
        <w:spacing w:line="276" w:lineRule="auto"/>
        <w:rPr>
          <w:rFonts w:ascii="Avenir Book" w:hAnsi="Avenir Book"/>
          <w:sz w:val="24"/>
          <w:szCs w:val="24"/>
        </w:rPr>
      </w:pPr>
    </w:p>
    <w:p w14:paraId="3CEBCDA5"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C. OSCAR RAMIRO TORRES CHÁVEZ</w:t>
      </w:r>
    </w:p>
    <w:p w14:paraId="3D3CFB06" w14:textId="77777777" w:rsidR="009E5942" w:rsidRPr="001A22F9" w:rsidRDefault="009E5942" w:rsidP="001A22F9">
      <w:pPr>
        <w:pStyle w:val="Sinespaciado"/>
        <w:spacing w:line="276" w:lineRule="auto"/>
        <w:rPr>
          <w:rFonts w:ascii="Avenir Book" w:hAnsi="Avenir Book"/>
          <w:sz w:val="24"/>
          <w:szCs w:val="24"/>
        </w:rPr>
      </w:pPr>
    </w:p>
    <w:p w14:paraId="6776E4FA"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C. JUANA LARIOS OROZCO</w:t>
      </w:r>
    </w:p>
    <w:p w14:paraId="573B35D1" w14:textId="77777777" w:rsidR="009E5942" w:rsidRPr="001A22F9" w:rsidRDefault="009E5942" w:rsidP="001A22F9">
      <w:pPr>
        <w:pStyle w:val="Sinespaciado"/>
        <w:spacing w:line="276" w:lineRule="auto"/>
        <w:rPr>
          <w:rFonts w:ascii="Avenir Book" w:hAnsi="Avenir Book"/>
          <w:sz w:val="24"/>
          <w:szCs w:val="24"/>
        </w:rPr>
      </w:pPr>
    </w:p>
    <w:p w14:paraId="158C7B74"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TEC. SAÚL ARMANDO ROLÓN BARAJAS</w:t>
      </w:r>
    </w:p>
    <w:p w14:paraId="4968D387" w14:textId="77777777" w:rsidR="009E5942" w:rsidRPr="001A22F9" w:rsidRDefault="009E5942" w:rsidP="001A22F9">
      <w:pPr>
        <w:pStyle w:val="Sinespaciado"/>
        <w:spacing w:line="276" w:lineRule="auto"/>
        <w:rPr>
          <w:rFonts w:ascii="Avenir Book" w:hAnsi="Avenir Book"/>
          <w:sz w:val="24"/>
          <w:szCs w:val="24"/>
        </w:rPr>
      </w:pPr>
    </w:p>
    <w:p w14:paraId="5587B955"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LIC. MARÍA DEL PILAR PANTOJA AGUILAR</w:t>
      </w:r>
    </w:p>
    <w:p w14:paraId="52DDE32B" w14:textId="77777777" w:rsidR="009E5942" w:rsidRPr="001A22F9" w:rsidRDefault="009E5942" w:rsidP="001A22F9">
      <w:pPr>
        <w:pStyle w:val="Sinespaciado"/>
        <w:spacing w:line="276" w:lineRule="auto"/>
        <w:rPr>
          <w:rFonts w:ascii="Avenir Book" w:hAnsi="Avenir Book"/>
          <w:sz w:val="24"/>
          <w:szCs w:val="24"/>
        </w:rPr>
      </w:pPr>
    </w:p>
    <w:p w14:paraId="2560DB0A"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C. MAURICIO ALBERTO CONTRERAS PÉREZ</w:t>
      </w:r>
    </w:p>
    <w:p w14:paraId="0FBFD020" w14:textId="77777777" w:rsidR="009E5942" w:rsidRDefault="009E5942" w:rsidP="001A22F9">
      <w:pPr>
        <w:spacing w:line="276" w:lineRule="auto"/>
        <w:jc w:val="center"/>
        <w:rPr>
          <w:rFonts w:ascii="Avenir Book" w:hAnsi="Avenir Book" w:cstheme="minorHAnsi"/>
          <w:sz w:val="24"/>
          <w:szCs w:val="24"/>
        </w:rPr>
      </w:pPr>
    </w:p>
    <w:p w14:paraId="7ADB21FB" w14:textId="77777777" w:rsidR="00890FD0" w:rsidRDefault="00890FD0" w:rsidP="001A22F9">
      <w:pPr>
        <w:spacing w:line="276" w:lineRule="auto"/>
        <w:jc w:val="center"/>
        <w:rPr>
          <w:rFonts w:ascii="Avenir Book" w:hAnsi="Avenir Book" w:cstheme="minorHAnsi"/>
          <w:sz w:val="24"/>
          <w:szCs w:val="24"/>
        </w:rPr>
      </w:pPr>
    </w:p>
    <w:p w14:paraId="43B3A061" w14:textId="77777777" w:rsidR="00890FD0" w:rsidRPr="001A22F9" w:rsidRDefault="00890FD0" w:rsidP="001A22F9">
      <w:pPr>
        <w:spacing w:line="276" w:lineRule="auto"/>
        <w:jc w:val="center"/>
        <w:rPr>
          <w:rFonts w:ascii="Avenir Book" w:hAnsi="Avenir Book" w:cstheme="minorHAnsi"/>
          <w:sz w:val="24"/>
          <w:szCs w:val="24"/>
        </w:rPr>
      </w:pPr>
      <w:bookmarkStart w:id="0" w:name="_GoBack"/>
      <w:bookmarkEnd w:id="0"/>
    </w:p>
    <w:p w14:paraId="4CA005A9" w14:textId="77777777" w:rsidR="009E5942" w:rsidRPr="001A22F9" w:rsidRDefault="009E5942" w:rsidP="001A22F9">
      <w:pPr>
        <w:spacing w:line="276" w:lineRule="auto"/>
        <w:jc w:val="center"/>
        <w:rPr>
          <w:rFonts w:ascii="Avenir Book" w:hAnsi="Avenir Book" w:cstheme="minorHAnsi"/>
          <w:b/>
          <w:sz w:val="24"/>
          <w:szCs w:val="24"/>
        </w:rPr>
      </w:pPr>
      <w:r w:rsidRPr="001A22F9">
        <w:rPr>
          <w:rFonts w:ascii="Avenir Book" w:hAnsi="Avenir Book" w:cstheme="minorHAnsi"/>
          <w:b/>
          <w:sz w:val="24"/>
          <w:szCs w:val="24"/>
        </w:rPr>
        <w:t>CERTIFICO Y DOY FE</w:t>
      </w:r>
    </w:p>
    <w:p w14:paraId="3205FA6A" w14:textId="77777777" w:rsidR="009E5942" w:rsidRPr="001A22F9" w:rsidRDefault="009E5942" w:rsidP="001A22F9">
      <w:pPr>
        <w:spacing w:line="276" w:lineRule="auto"/>
        <w:jc w:val="center"/>
        <w:rPr>
          <w:rFonts w:ascii="Avenir Book" w:hAnsi="Avenir Book" w:cstheme="minorHAnsi"/>
          <w:sz w:val="24"/>
          <w:szCs w:val="24"/>
        </w:rPr>
      </w:pPr>
    </w:p>
    <w:p w14:paraId="2A647C11" w14:textId="2863183C" w:rsidR="009E5942" w:rsidRPr="001A22F9" w:rsidRDefault="00F65C02" w:rsidP="001A22F9">
      <w:pPr>
        <w:pStyle w:val="Sinespaciado"/>
        <w:spacing w:line="276" w:lineRule="auto"/>
        <w:jc w:val="center"/>
        <w:rPr>
          <w:rFonts w:ascii="Avenir Book" w:hAnsi="Avenir Book"/>
          <w:sz w:val="24"/>
          <w:szCs w:val="24"/>
        </w:rPr>
      </w:pPr>
      <w:r>
        <w:rPr>
          <w:rFonts w:ascii="Avenir Book" w:hAnsi="Avenir Book"/>
          <w:sz w:val="24"/>
          <w:szCs w:val="24"/>
        </w:rPr>
        <w:t>LIC. EVARISTO SOTO CONTRERAS</w:t>
      </w:r>
    </w:p>
    <w:p w14:paraId="6BF85D8F" w14:textId="77777777" w:rsidR="009E5942" w:rsidRPr="001A22F9" w:rsidRDefault="009E5942" w:rsidP="001A22F9">
      <w:pPr>
        <w:pStyle w:val="Sinespaciado"/>
        <w:spacing w:line="276" w:lineRule="auto"/>
        <w:jc w:val="center"/>
        <w:rPr>
          <w:rFonts w:ascii="Avenir Book" w:hAnsi="Avenir Book"/>
          <w:sz w:val="24"/>
          <w:szCs w:val="24"/>
        </w:rPr>
      </w:pPr>
      <w:r w:rsidRPr="001A22F9">
        <w:rPr>
          <w:rFonts w:ascii="Avenir Book" w:hAnsi="Avenir Book"/>
          <w:sz w:val="24"/>
          <w:szCs w:val="24"/>
        </w:rPr>
        <w:t>SECRETARIO GENERAL</w:t>
      </w:r>
    </w:p>
    <w:p w14:paraId="322A186F" w14:textId="77777777" w:rsidR="009E5942" w:rsidRPr="001A22F9" w:rsidRDefault="009E5942" w:rsidP="001A22F9">
      <w:pPr>
        <w:spacing w:line="276" w:lineRule="auto"/>
        <w:jc w:val="center"/>
        <w:rPr>
          <w:rFonts w:ascii="Avenir Book" w:hAnsi="Avenir Book"/>
          <w:sz w:val="24"/>
          <w:szCs w:val="24"/>
        </w:rPr>
      </w:pPr>
    </w:p>
    <w:p w14:paraId="13F819F1" w14:textId="77777777" w:rsidR="009E5942" w:rsidRPr="001A22F9" w:rsidRDefault="009E5942" w:rsidP="001A22F9">
      <w:pPr>
        <w:spacing w:line="276" w:lineRule="auto"/>
        <w:rPr>
          <w:rFonts w:ascii="Avenir Book" w:hAnsi="Avenir Book"/>
          <w:sz w:val="24"/>
          <w:szCs w:val="24"/>
        </w:rPr>
      </w:pPr>
    </w:p>
    <w:p w14:paraId="3007EE32" w14:textId="77777777" w:rsidR="0015043C" w:rsidRPr="001A22F9" w:rsidRDefault="0015043C" w:rsidP="001A22F9">
      <w:pPr>
        <w:spacing w:line="276" w:lineRule="auto"/>
        <w:rPr>
          <w:rFonts w:ascii="Avenir Book" w:hAnsi="Avenir Book"/>
          <w:sz w:val="24"/>
          <w:szCs w:val="24"/>
        </w:rPr>
      </w:pPr>
    </w:p>
    <w:sectPr w:rsidR="0015043C" w:rsidRPr="001A22F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60F0C" w14:textId="77777777" w:rsidR="00E20E1E" w:rsidRDefault="00E20E1E">
      <w:pPr>
        <w:spacing w:after="0" w:line="240" w:lineRule="auto"/>
      </w:pPr>
      <w:r>
        <w:separator/>
      </w:r>
    </w:p>
  </w:endnote>
  <w:endnote w:type="continuationSeparator" w:id="0">
    <w:p w14:paraId="59654AF0" w14:textId="77777777" w:rsidR="00E20E1E" w:rsidRDefault="00E2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77777777" w:rsidR="00234A61" w:rsidRDefault="00901F5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90FD0">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90FD0">
              <w:rPr>
                <w:b/>
                <w:bCs/>
                <w:noProof/>
              </w:rPr>
              <w:t>5</w:t>
            </w:r>
            <w:r>
              <w:rPr>
                <w:b/>
                <w:bCs/>
                <w:sz w:val="24"/>
                <w:szCs w:val="24"/>
              </w:rPr>
              <w:fldChar w:fldCharType="end"/>
            </w:r>
          </w:p>
        </w:sdtContent>
      </w:sdt>
    </w:sdtContent>
  </w:sdt>
  <w:p w14:paraId="3167063F" w14:textId="77777777" w:rsidR="00234A61" w:rsidRDefault="00E20E1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B2E87" w14:textId="77777777" w:rsidR="00E20E1E" w:rsidRDefault="00E20E1E">
      <w:pPr>
        <w:spacing w:after="0" w:line="240" w:lineRule="auto"/>
      </w:pPr>
      <w:r>
        <w:separator/>
      </w:r>
    </w:p>
  </w:footnote>
  <w:footnote w:type="continuationSeparator" w:id="0">
    <w:p w14:paraId="25094AD9" w14:textId="77777777" w:rsidR="00E20E1E" w:rsidRDefault="00E20E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234A61" w:rsidRDefault="00901F56" w:rsidP="00495102">
    <w:pPr>
      <w:pStyle w:val="Encabezado"/>
      <w:tabs>
        <w:tab w:val="clear" w:pos="4419"/>
        <w:tab w:val="clear" w:pos="8838"/>
        <w:tab w:val="left" w:pos="6307"/>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3E9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137D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4F56B0"/>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D64133"/>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5E5D91"/>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18070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14036A"/>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7446FC"/>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001CFC"/>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D55078"/>
    <w:multiLevelType w:val="hybridMultilevel"/>
    <w:tmpl w:val="FB1AAE02"/>
    <w:lvl w:ilvl="0" w:tplc="4AECD89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767BCB"/>
    <w:multiLevelType w:val="hybridMultilevel"/>
    <w:tmpl w:val="FFBA51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7A0438F"/>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8806E7"/>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A0166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C26004"/>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983065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D412D36"/>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88277B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1A51B8"/>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6"/>
  </w:num>
  <w:num w:numId="3">
    <w:abstractNumId w:val="2"/>
  </w:num>
  <w:num w:numId="4">
    <w:abstractNumId w:val="6"/>
  </w:num>
  <w:num w:numId="5">
    <w:abstractNumId w:val="1"/>
  </w:num>
  <w:num w:numId="6">
    <w:abstractNumId w:val="19"/>
  </w:num>
  <w:num w:numId="7">
    <w:abstractNumId w:val="5"/>
  </w:num>
  <w:num w:numId="8">
    <w:abstractNumId w:val="7"/>
  </w:num>
  <w:num w:numId="9">
    <w:abstractNumId w:val="15"/>
  </w:num>
  <w:num w:numId="10">
    <w:abstractNumId w:val="3"/>
  </w:num>
  <w:num w:numId="11">
    <w:abstractNumId w:val="0"/>
  </w:num>
  <w:num w:numId="12">
    <w:abstractNumId w:val="8"/>
  </w:num>
  <w:num w:numId="13">
    <w:abstractNumId w:val="9"/>
  </w:num>
  <w:num w:numId="14">
    <w:abstractNumId w:val="11"/>
  </w:num>
  <w:num w:numId="15">
    <w:abstractNumId w:val="14"/>
  </w:num>
  <w:num w:numId="16">
    <w:abstractNumId w:val="12"/>
  </w:num>
  <w:num w:numId="17">
    <w:abstractNumId w:val="4"/>
  </w:num>
  <w:num w:numId="18">
    <w:abstractNumId w:val="1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137E17"/>
    <w:rsid w:val="001420D5"/>
    <w:rsid w:val="0015043C"/>
    <w:rsid w:val="001A22F9"/>
    <w:rsid w:val="001D0E2B"/>
    <w:rsid w:val="00431E8B"/>
    <w:rsid w:val="004E53EA"/>
    <w:rsid w:val="005B02E1"/>
    <w:rsid w:val="00623246"/>
    <w:rsid w:val="00681293"/>
    <w:rsid w:val="006901DA"/>
    <w:rsid w:val="006A69E5"/>
    <w:rsid w:val="006D4D04"/>
    <w:rsid w:val="00714BB6"/>
    <w:rsid w:val="00766F8C"/>
    <w:rsid w:val="007C1336"/>
    <w:rsid w:val="007F323A"/>
    <w:rsid w:val="00890FD0"/>
    <w:rsid w:val="00901F56"/>
    <w:rsid w:val="009419C9"/>
    <w:rsid w:val="00984F36"/>
    <w:rsid w:val="009E5942"/>
    <w:rsid w:val="00C41740"/>
    <w:rsid w:val="00C67EFF"/>
    <w:rsid w:val="00C83849"/>
    <w:rsid w:val="00CA3538"/>
    <w:rsid w:val="00CB17C3"/>
    <w:rsid w:val="00CE2F0F"/>
    <w:rsid w:val="00D11CDD"/>
    <w:rsid w:val="00DF4C3B"/>
    <w:rsid w:val="00E20E1E"/>
    <w:rsid w:val="00E40818"/>
    <w:rsid w:val="00EF17A8"/>
    <w:rsid w:val="00F4565B"/>
    <w:rsid w:val="00F65C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chartTrackingRefBased/>
  <w15:docId w15:val="{47D960B9-D59F-4185-99FC-2A6C089A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1069</Words>
  <Characters>5880</Characters>
  <Application>Microsoft Macintosh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LENNIN</dc:creator>
  <cp:keywords/>
  <dc:description/>
  <cp:lastModifiedBy>Usuario de Microsoft Office</cp:lastModifiedBy>
  <cp:revision>17</cp:revision>
  <dcterms:created xsi:type="dcterms:W3CDTF">2019-06-27T20:36:00Z</dcterms:created>
  <dcterms:modified xsi:type="dcterms:W3CDTF">2019-06-28T19:46:00Z</dcterms:modified>
</cp:coreProperties>
</file>