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75" w:rsidRPr="00F468F0" w:rsidRDefault="00016175" w:rsidP="00016175">
      <w:pPr>
        <w:spacing w:after="0"/>
        <w:jc w:val="right"/>
        <w:rPr>
          <w:rFonts w:ascii="AvenirNext LT Pro Regular" w:hAnsi="AvenirNext LT Pro Regular"/>
          <w:color w:val="161516"/>
        </w:rPr>
      </w:pPr>
      <w:r w:rsidRPr="00F468F0">
        <w:rPr>
          <w:rFonts w:ascii="AvenirNext LT Pro Regular" w:hAnsi="AvenirNext LT Pro Regular"/>
          <w:b/>
          <w:color w:val="161516"/>
        </w:rPr>
        <w:t xml:space="preserve">Asunto. </w:t>
      </w:r>
      <w:r w:rsidRPr="00F468F0">
        <w:rPr>
          <w:rFonts w:ascii="AvenirNext LT Pro Regular" w:hAnsi="AvenirNext LT Pro Regular"/>
          <w:color w:val="161516"/>
        </w:rPr>
        <w:t>- Circular Informativa</w:t>
      </w:r>
    </w:p>
    <w:p w:rsidR="00016175" w:rsidRDefault="00016175" w:rsidP="00016175">
      <w:pPr>
        <w:spacing w:after="0"/>
        <w:jc w:val="right"/>
        <w:rPr>
          <w:rFonts w:ascii="AvenirNext LT Pro Regular" w:hAnsi="AvenirNext LT Pro Regular"/>
          <w:color w:val="161516"/>
        </w:rPr>
      </w:pPr>
      <w:r w:rsidRPr="00F468F0">
        <w:rPr>
          <w:rFonts w:ascii="AvenirNext LT Pro Regular" w:hAnsi="AvenirNext LT Pro Regular"/>
          <w:b/>
          <w:color w:val="161516"/>
        </w:rPr>
        <w:t xml:space="preserve">Folio: </w:t>
      </w:r>
      <w:r w:rsidR="00464541">
        <w:rPr>
          <w:rFonts w:ascii="AvenirNext LT Pro Regular" w:hAnsi="AvenirNext LT Pro Regular"/>
          <w:color w:val="161516"/>
        </w:rPr>
        <w:t>010</w:t>
      </w:r>
      <w:bookmarkStart w:id="0" w:name="_GoBack"/>
      <w:bookmarkEnd w:id="0"/>
      <w:r w:rsidR="00C32547">
        <w:rPr>
          <w:rFonts w:ascii="AvenirNext LT Pro Regular" w:hAnsi="AvenirNext LT Pro Regular"/>
          <w:color w:val="161516"/>
        </w:rPr>
        <w:t>/CIINF/2019</w:t>
      </w:r>
    </w:p>
    <w:p w:rsidR="00C32547" w:rsidRDefault="00C32547" w:rsidP="00016175">
      <w:pPr>
        <w:spacing w:after="0"/>
        <w:jc w:val="right"/>
        <w:rPr>
          <w:rFonts w:ascii="AvenirNext LT Pro Regular" w:hAnsi="AvenirNext LT Pro Regular"/>
          <w:color w:val="161516"/>
        </w:rPr>
      </w:pPr>
    </w:p>
    <w:p w:rsidR="00E32F7C" w:rsidRDefault="00E32F7C" w:rsidP="00C11DD9">
      <w:pPr>
        <w:spacing w:after="0" w:line="240" w:lineRule="auto"/>
        <w:rPr>
          <w:rFonts w:ascii="AvenirNext LT Pro Regular" w:hAnsi="AvenirNext LT Pro Regular"/>
          <w:color w:val="161516"/>
        </w:rPr>
      </w:pPr>
    </w:p>
    <w:p w:rsidR="00C11DD9" w:rsidRDefault="00C11DD9" w:rsidP="00C11DD9">
      <w:pPr>
        <w:spacing w:after="0" w:line="240" w:lineRule="auto"/>
        <w:rPr>
          <w:rFonts w:ascii="AvenirNext LT Pro Regular" w:hAnsi="AvenirNext LT Pro Regular"/>
          <w:color w:val="161516"/>
        </w:rPr>
      </w:pPr>
      <w:r w:rsidRPr="00C11DD9">
        <w:rPr>
          <w:rFonts w:ascii="AvenirNext LT Pro Regular" w:hAnsi="AvenirNext LT Pro Regular"/>
          <w:color w:val="161516"/>
        </w:rPr>
        <w:t xml:space="preserve">DIRECTORES, ENCARGADOS DE AREA, SINDICATO Y PERSONAL EN GENERAL. </w:t>
      </w:r>
    </w:p>
    <w:p w:rsidR="00016175" w:rsidRDefault="00016175" w:rsidP="00C11DD9">
      <w:pPr>
        <w:spacing w:after="0" w:line="240" w:lineRule="auto"/>
        <w:rPr>
          <w:rFonts w:ascii="AvenirNext LT Pro Regular" w:hAnsi="AvenirNext LT Pro Regular"/>
          <w:b/>
          <w:color w:val="161516"/>
          <w:w w:val="105"/>
        </w:rPr>
      </w:pPr>
      <w:r w:rsidRPr="00F468F0">
        <w:rPr>
          <w:rFonts w:ascii="AvenirNext LT Pro Regular" w:hAnsi="AvenirNext LT Pro Regular"/>
          <w:b/>
          <w:color w:val="161516"/>
          <w:w w:val="105"/>
        </w:rPr>
        <w:t>PRESENTE</w:t>
      </w:r>
    </w:p>
    <w:p w:rsidR="00016175" w:rsidRPr="00F468F0" w:rsidRDefault="00016175" w:rsidP="00016175">
      <w:pPr>
        <w:spacing w:after="0" w:line="240" w:lineRule="auto"/>
        <w:rPr>
          <w:rFonts w:ascii="AvenirNext LT Pro Regular" w:hAnsi="AvenirNext LT Pro Regular"/>
          <w:b/>
          <w:color w:val="161516"/>
          <w:w w:val="105"/>
        </w:rPr>
      </w:pPr>
    </w:p>
    <w:p w:rsidR="00464541" w:rsidRDefault="00464541" w:rsidP="00464541">
      <w:pPr>
        <w:spacing w:after="0" w:line="360" w:lineRule="auto"/>
        <w:jc w:val="both"/>
        <w:rPr>
          <w:rFonts w:ascii="AvenirNext LT Pro Regular" w:hAnsi="AvenirNext LT Pro Regular"/>
          <w:color w:val="161516"/>
          <w:w w:val="105"/>
        </w:rPr>
      </w:pPr>
      <w:r w:rsidRPr="00464541">
        <w:rPr>
          <w:rFonts w:ascii="AvenirNext LT Pro Regular" w:hAnsi="AvenirNext LT Pro Regular"/>
          <w:color w:val="161516"/>
          <w:w w:val="105"/>
        </w:rPr>
        <w:t xml:space="preserve">Por medio de la presente reciban un cordial y afectuoso saludo, deseándoles éxito en el desempeño de sus funciones, me permito informarles que de conformidad a lo dispuesto por el artículo 09 de la Ley sobre el Escudo, la Bandera, y el Himno Nacionales, el día 12 de octubre se establece solemnemente en conmemoración al "Día de la Raza" y al 527 Aniversario del Descubrimiento de América, por ende se rendirán los honores correspondientes a nuestra Bandera Nacional en los términos de ley y de carácter OBLIGATORIO, se les pide acudir puntualmente a las 8:00 horas en el Jardín Municipal, señalando que algunos departamentos por su actividad que desempeñan deberán de prever las guardias correspondientes, lo anterior para que haga extensivo dicha información a su personal asignado, indicando que deberán de registrar su asistencia puntual en el reloj </w:t>
      </w:r>
      <w:proofErr w:type="spellStart"/>
      <w:r w:rsidRPr="00464541">
        <w:rPr>
          <w:rFonts w:ascii="AvenirNext LT Pro Regular" w:hAnsi="AvenirNext LT Pro Regular"/>
          <w:color w:val="161516"/>
          <w:w w:val="105"/>
        </w:rPr>
        <w:t>checador</w:t>
      </w:r>
      <w:proofErr w:type="spellEnd"/>
      <w:r w:rsidRPr="00464541">
        <w:rPr>
          <w:rFonts w:ascii="AvenirNext LT Pro Regular" w:hAnsi="AvenirNext LT Pro Regular"/>
          <w:color w:val="161516"/>
          <w:w w:val="105"/>
        </w:rPr>
        <w:t xml:space="preserve"> de presidencia y de incurrir en las instrucciones del presente oficio será acreedor al descuento de un día de salario, de igual manera la indicación por parte de la Dirección de Educación respecto a la vestimenta, será camisa blanca y pantalón azul de mezclilla. </w:t>
      </w:r>
    </w:p>
    <w:p w:rsidR="00464541" w:rsidRPr="00464541" w:rsidRDefault="00464541" w:rsidP="00464541">
      <w:pPr>
        <w:spacing w:after="0" w:line="360" w:lineRule="auto"/>
        <w:jc w:val="both"/>
        <w:rPr>
          <w:rFonts w:ascii="AvenirNext LT Pro Regular" w:hAnsi="AvenirNext LT Pro Regular"/>
          <w:color w:val="161516"/>
          <w:w w:val="105"/>
        </w:rPr>
      </w:pPr>
    </w:p>
    <w:p w:rsidR="00E32F7C" w:rsidRPr="00464541" w:rsidRDefault="00464541" w:rsidP="00464541">
      <w:pPr>
        <w:spacing w:after="0" w:line="360" w:lineRule="auto"/>
        <w:jc w:val="both"/>
        <w:rPr>
          <w:rFonts w:ascii="AvenirNext LT Pro Regular" w:hAnsi="AvenirNext LT Pro Regular"/>
          <w:color w:val="161516"/>
          <w:w w:val="105"/>
        </w:rPr>
      </w:pPr>
      <w:r w:rsidRPr="00464541">
        <w:rPr>
          <w:rFonts w:ascii="AvenirNext LT Pro Regular" w:hAnsi="AvenirNext LT Pro Regular"/>
          <w:color w:val="161516"/>
          <w:w w:val="105"/>
        </w:rPr>
        <w:t>Sin otro particular por el momento me despido de usted, reiterándole mi consideración y respeto, quedando a su completa disposición para cualquier duda y/o aclaración.</w:t>
      </w:r>
    </w:p>
    <w:p w:rsidR="00E32F7C" w:rsidRDefault="00E32F7C" w:rsidP="00E32F7C">
      <w:pPr>
        <w:spacing w:after="0" w:line="240" w:lineRule="auto"/>
        <w:jc w:val="center"/>
        <w:rPr>
          <w:rFonts w:ascii="AvenirNext LT Pro Regular" w:hAnsi="AvenirNext LT Pro Regular"/>
          <w:color w:val="161516"/>
          <w:w w:val="105"/>
        </w:rPr>
      </w:pPr>
    </w:p>
    <w:p w:rsidR="008C65DB" w:rsidRPr="008C65DB" w:rsidRDefault="008C65DB" w:rsidP="00E32F7C">
      <w:pPr>
        <w:spacing w:after="0" w:line="240" w:lineRule="auto"/>
        <w:jc w:val="center"/>
        <w:rPr>
          <w:rFonts w:ascii="AvenirNext LT Pro Regular" w:hAnsi="AvenirNext LT Pro Regular"/>
          <w:b/>
          <w:color w:val="161516"/>
          <w:w w:val="105"/>
        </w:rPr>
      </w:pPr>
      <w:r w:rsidRPr="008C65DB">
        <w:rPr>
          <w:rFonts w:ascii="AvenirNext LT Pro Regular" w:hAnsi="AvenirNext LT Pro Regular"/>
          <w:b/>
          <w:color w:val="161516"/>
          <w:w w:val="105"/>
        </w:rPr>
        <w:t xml:space="preserve">ATENTAMENTE </w:t>
      </w:r>
    </w:p>
    <w:p w:rsidR="00016175" w:rsidRDefault="008C65DB" w:rsidP="008C65DB">
      <w:pPr>
        <w:spacing w:after="0" w:line="240" w:lineRule="auto"/>
        <w:jc w:val="center"/>
        <w:rPr>
          <w:rFonts w:ascii="AvenirNext LT Pro Regular" w:hAnsi="AvenirNext LT Pro Regular"/>
          <w:b/>
          <w:color w:val="161516"/>
          <w:w w:val="105"/>
        </w:rPr>
      </w:pPr>
      <w:r w:rsidRPr="008C65DB">
        <w:rPr>
          <w:rFonts w:ascii="AvenirNext LT Pro Regular" w:hAnsi="AvenirNext LT Pro Regular"/>
          <w:b/>
          <w:color w:val="161516"/>
          <w:w w:val="105"/>
        </w:rPr>
        <w:t>"2019, Año de la Igualdad de Género en Jalisco"</w:t>
      </w:r>
    </w:p>
    <w:p w:rsidR="0002307D" w:rsidRDefault="00890310" w:rsidP="00016175">
      <w:pPr>
        <w:spacing w:after="0" w:line="240" w:lineRule="auto"/>
        <w:jc w:val="center"/>
        <w:rPr>
          <w:rFonts w:ascii="AvenirNext LT Pro Regular" w:hAnsi="AvenirNext LT Pro Regular"/>
          <w:b/>
          <w:color w:val="161516"/>
          <w:w w:val="105"/>
        </w:rPr>
      </w:pPr>
      <w:proofErr w:type="spellStart"/>
      <w:r w:rsidRPr="00890310">
        <w:rPr>
          <w:rFonts w:ascii="AvenirNext LT Pro Regular" w:hAnsi="AvenirNext LT Pro Regular"/>
          <w:b/>
          <w:color w:val="161516"/>
          <w:w w:val="105"/>
        </w:rPr>
        <w:t>Tecalitlán</w:t>
      </w:r>
      <w:proofErr w:type="spellEnd"/>
      <w:r w:rsidRPr="00890310">
        <w:rPr>
          <w:rFonts w:ascii="AvenirNext LT Pro Regular" w:hAnsi="AvenirNext LT Pro Regular"/>
          <w:b/>
          <w:color w:val="161516"/>
          <w:w w:val="105"/>
        </w:rPr>
        <w:t xml:space="preserve">, Jalisco a </w:t>
      </w:r>
      <w:r w:rsidR="00464541">
        <w:rPr>
          <w:rFonts w:ascii="AvenirNext LT Pro Regular" w:hAnsi="AvenirNext LT Pro Regular"/>
          <w:b/>
          <w:color w:val="161516"/>
          <w:w w:val="105"/>
        </w:rPr>
        <w:t xml:space="preserve">10 de octubre </w:t>
      </w:r>
      <w:r w:rsidRPr="00890310">
        <w:rPr>
          <w:rFonts w:ascii="AvenirNext LT Pro Regular" w:hAnsi="AvenirNext LT Pro Regular"/>
          <w:b/>
          <w:color w:val="161516"/>
          <w:w w:val="105"/>
        </w:rPr>
        <w:t>del 2019</w:t>
      </w:r>
    </w:p>
    <w:p w:rsidR="0002307D" w:rsidRDefault="0002307D" w:rsidP="00016175">
      <w:pPr>
        <w:spacing w:after="0" w:line="240" w:lineRule="auto"/>
        <w:jc w:val="center"/>
        <w:rPr>
          <w:rFonts w:ascii="AvenirNext LT Pro Regular" w:hAnsi="AvenirNext LT Pro Regular"/>
          <w:b/>
          <w:color w:val="161516"/>
          <w:w w:val="105"/>
        </w:rPr>
      </w:pPr>
    </w:p>
    <w:p w:rsidR="00016175" w:rsidRPr="00F468F0" w:rsidRDefault="00E32F7C" w:rsidP="00016175">
      <w:pPr>
        <w:spacing w:after="0" w:line="240" w:lineRule="auto"/>
        <w:jc w:val="center"/>
        <w:rPr>
          <w:rFonts w:ascii="AvenirNext LT Pro Regular" w:hAnsi="AvenirNext LT Pro Regular"/>
          <w:b/>
          <w:color w:val="161516"/>
          <w:w w:val="105"/>
        </w:rPr>
      </w:pPr>
      <w:r>
        <w:rPr>
          <w:rFonts w:ascii="AvenirNext LT Pro Regular" w:hAnsi="AvenirNext LT Pro Regular"/>
          <w:b/>
          <w:color w:val="161516"/>
          <w:w w:val="105"/>
        </w:rPr>
        <w:t>Prof. Ramiro Torres Chávez</w:t>
      </w:r>
    </w:p>
    <w:p w:rsidR="001E5451" w:rsidRDefault="00016175" w:rsidP="00212D8E">
      <w:pPr>
        <w:spacing w:after="0" w:line="240" w:lineRule="auto"/>
        <w:jc w:val="center"/>
      </w:pPr>
      <w:r w:rsidRPr="00F468F0">
        <w:rPr>
          <w:rFonts w:ascii="AvenirNext LT Pro Regular" w:hAnsi="AvenirNext LT Pro Regular"/>
          <w:b/>
          <w:color w:val="161516"/>
          <w:w w:val="105"/>
        </w:rPr>
        <w:t>Oficial Mayor</w:t>
      </w:r>
    </w:p>
    <w:sectPr w:rsidR="001E5451" w:rsidSect="0002307D">
      <w:pgSz w:w="12240" w:h="15840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07047"/>
    <w:multiLevelType w:val="hybridMultilevel"/>
    <w:tmpl w:val="6AD83A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865B4"/>
    <w:multiLevelType w:val="hybridMultilevel"/>
    <w:tmpl w:val="0FB25A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75"/>
    <w:rsid w:val="00016175"/>
    <w:rsid w:val="0002307D"/>
    <w:rsid w:val="00131C38"/>
    <w:rsid w:val="001E5451"/>
    <w:rsid w:val="00212D8E"/>
    <w:rsid w:val="00464541"/>
    <w:rsid w:val="005242DC"/>
    <w:rsid w:val="006F4F59"/>
    <w:rsid w:val="007A3AAD"/>
    <w:rsid w:val="00890310"/>
    <w:rsid w:val="008C65DB"/>
    <w:rsid w:val="00960B74"/>
    <w:rsid w:val="00C11DD9"/>
    <w:rsid w:val="00C12927"/>
    <w:rsid w:val="00C32547"/>
    <w:rsid w:val="00C96B9C"/>
    <w:rsid w:val="00E32F7C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2B633"/>
  <w15:chartTrackingRefBased/>
  <w15:docId w15:val="{F77336F5-AC13-48E7-89F8-43D8B3C0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1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2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Cárdenas</dc:creator>
  <cp:keywords/>
  <dc:description/>
  <cp:lastModifiedBy>Jorge Cárdenas</cp:lastModifiedBy>
  <cp:revision>2</cp:revision>
  <dcterms:created xsi:type="dcterms:W3CDTF">2020-04-07T19:54:00Z</dcterms:created>
  <dcterms:modified xsi:type="dcterms:W3CDTF">2020-04-07T19:54:00Z</dcterms:modified>
</cp:coreProperties>
</file>